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05"/>
        <w:gridCol w:w="1559"/>
      </w:tblGrid>
      <w:tr w:rsidR="0028584B" w:rsidRPr="0028584B" w:rsidTr="00283449">
        <w:trPr>
          <w:trHeight w:val="511"/>
        </w:trPr>
        <w:tc>
          <w:tcPr>
            <w:tcW w:w="7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Default="00C27F0E" w:rsidP="000425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bg-BG"/>
              </w:rPr>
              <w:t xml:space="preserve"> </w:t>
            </w:r>
            <w:r w:rsidR="0028584B" w:rsidRPr="0028584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bg-BG"/>
              </w:rPr>
              <w:t>Постъпили заявления за достъп до обществена информация</w:t>
            </w:r>
          </w:p>
          <w:p w:rsidR="00720D0C" w:rsidRPr="0028584B" w:rsidRDefault="000A01D3" w:rsidP="009D4F96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 w:eastAsia="bg-BG"/>
              </w:rPr>
              <w:t>202</w:t>
            </w:r>
            <w:r w:rsidR="009D4F9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bg-BG"/>
              </w:rPr>
              <w:t>2</w:t>
            </w:r>
            <w:r w:rsidR="00720D0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bg-BG"/>
              </w:rPr>
              <w:t xml:space="preserve"> г.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584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bg-BG"/>
              </w:rPr>
              <w:t>Брой</w:t>
            </w:r>
          </w:p>
        </w:tc>
      </w:tr>
      <w:tr w:rsidR="0028584B" w:rsidRPr="0028584B" w:rsidTr="00283449">
        <w:trPr>
          <w:trHeight w:val="255"/>
        </w:trPr>
        <w:tc>
          <w:tcPr>
            <w:tcW w:w="79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584B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От граждани</w:t>
            </w:r>
            <w:r w:rsidR="006B73B8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 xml:space="preserve"> </w:t>
            </w:r>
            <w:r w:rsidRPr="0028584B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на РБ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504344" w:rsidP="000425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  <w:tr w:rsidR="0028584B" w:rsidRPr="0028584B" w:rsidTr="00283449">
        <w:trPr>
          <w:trHeight w:val="275"/>
        </w:trPr>
        <w:tc>
          <w:tcPr>
            <w:tcW w:w="7905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584B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От чужденци и лица без гражданство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584B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0</w:t>
            </w:r>
          </w:p>
        </w:tc>
      </w:tr>
      <w:tr w:rsidR="0028584B" w:rsidRPr="0028584B" w:rsidTr="00283449">
        <w:trPr>
          <w:trHeight w:val="255"/>
        </w:trPr>
        <w:tc>
          <w:tcPr>
            <w:tcW w:w="7905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584B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От журналисти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FF5E3D" w:rsidP="000425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  <w:tr w:rsidR="0028584B" w:rsidRPr="0028584B" w:rsidTr="00283449">
        <w:trPr>
          <w:trHeight w:val="255"/>
        </w:trPr>
        <w:tc>
          <w:tcPr>
            <w:tcW w:w="7905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584B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От фирми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FF5E3D" w:rsidP="000425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0</w:t>
            </w:r>
          </w:p>
        </w:tc>
      </w:tr>
      <w:tr w:rsidR="0028584B" w:rsidRPr="0028584B" w:rsidTr="00283449">
        <w:trPr>
          <w:trHeight w:val="243"/>
        </w:trPr>
        <w:tc>
          <w:tcPr>
            <w:tcW w:w="790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584B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От неправителствени организации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504344" w:rsidP="00A9242F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E7697B" w:rsidRPr="0028584B" w:rsidTr="00283449">
        <w:trPr>
          <w:trHeight w:val="255"/>
        </w:trPr>
        <w:tc>
          <w:tcPr>
            <w:tcW w:w="7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584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bg-BG"/>
              </w:rPr>
              <w:t>Общо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504344" w:rsidP="00A9242F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bg-BG"/>
              </w:rPr>
              <w:t>7</w:t>
            </w:r>
          </w:p>
        </w:tc>
      </w:tr>
      <w:tr w:rsidR="0028584B" w:rsidRPr="0028584B" w:rsidTr="00283449">
        <w:trPr>
          <w:trHeight w:val="255"/>
        </w:trPr>
        <w:tc>
          <w:tcPr>
            <w:tcW w:w="79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584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bg-BG"/>
              </w:rPr>
              <w:t>Вид на заявлението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584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bg-BG"/>
              </w:rPr>
              <w:t>Брой</w:t>
            </w:r>
          </w:p>
        </w:tc>
      </w:tr>
      <w:tr w:rsidR="0028584B" w:rsidRPr="0028584B" w:rsidTr="00283449">
        <w:trPr>
          <w:trHeight w:val="255"/>
        </w:trPr>
        <w:tc>
          <w:tcPr>
            <w:tcW w:w="7905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584B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Писмени заявления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EB64A7" w:rsidP="00EB64A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0</w:t>
            </w:r>
          </w:p>
        </w:tc>
      </w:tr>
      <w:tr w:rsidR="0028584B" w:rsidRPr="0028584B" w:rsidTr="00283449">
        <w:trPr>
          <w:trHeight w:val="255"/>
        </w:trPr>
        <w:tc>
          <w:tcPr>
            <w:tcW w:w="7905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584B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Устни заявления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584B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0</w:t>
            </w:r>
          </w:p>
        </w:tc>
      </w:tr>
      <w:tr w:rsidR="0028584B" w:rsidRPr="0028584B" w:rsidTr="00283449">
        <w:trPr>
          <w:trHeight w:val="243"/>
        </w:trPr>
        <w:tc>
          <w:tcPr>
            <w:tcW w:w="790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5316F8" w:rsidP="00042503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16F8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Електронни заявления (e-</w:t>
            </w:r>
            <w:proofErr w:type="spellStart"/>
            <w:r w:rsidRPr="005316F8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mail</w:t>
            </w:r>
            <w:proofErr w:type="spellEnd"/>
            <w:r w:rsidRPr="005316F8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)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EB64A7" w:rsidP="00A9242F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</w:tr>
      <w:tr w:rsidR="005316F8" w:rsidRPr="0028584B" w:rsidTr="00283449">
        <w:trPr>
          <w:trHeight w:val="243"/>
        </w:trPr>
        <w:tc>
          <w:tcPr>
            <w:tcW w:w="790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6F8" w:rsidRPr="005316F8" w:rsidRDefault="005316F8" w:rsidP="00042503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</w:pPr>
            <w:r w:rsidRPr="005316F8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Платформа за достъп до обществена информация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6F8" w:rsidRDefault="00EB64A7" w:rsidP="000425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1</w:t>
            </w:r>
          </w:p>
        </w:tc>
      </w:tr>
      <w:tr w:rsidR="0028584B" w:rsidRPr="0028584B" w:rsidTr="00283449">
        <w:trPr>
          <w:trHeight w:val="255"/>
        </w:trPr>
        <w:tc>
          <w:tcPr>
            <w:tcW w:w="7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584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bg-BG"/>
              </w:rPr>
              <w:t>Общо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EB64A7" w:rsidP="00A9242F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  <w:bookmarkStart w:id="0" w:name="_GoBack"/>
            <w:bookmarkEnd w:id="0"/>
          </w:p>
        </w:tc>
      </w:tr>
      <w:tr w:rsidR="0028584B" w:rsidRPr="0028584B" w:rsidTr="00283449">
        <w:trPr>
          <w:trHeight w:val="255"/>
        </w:trPr>
        <w:tc>
          <w:tcPr>
            <w:tcW w:w="79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584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bg-BG"/>
              </w:rPr>
              <w:t>Вид на информацията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584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bg-BG"/>
              </w:rPr>
              <w:t>Брой</w:t>
            </w:r>
          </w:p>
        </w:tc>
      </w:tr>
      <w:tr w:rsidR="0028584B" w:rsidRPr="0028584B" w:rsidTr="00283449">
        <w:trPr>
          <w:trHeight w:val="255"/>
        </w:trPr>
        <w:tc>
          <w:tcPr>
            <w:tcW w:w="7905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584B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Официална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F030EB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8584B" w:rsidRPr="0028584B" w:rsidTr="00504344">
        <w:trPr>
          <w:trHeight w:val="255"/>
        </w:trPr>
        <w:tc>
          <w:tcPr>
            <w:tcW w:w="790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84B" w:rsidRPr="0028584B" w:rsidRDefault="0028584B" w:rsidP="00042503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84B" w:rsidRPr="0028584B" w:rsidRDefault="0028584B" w:rsidP="00F030EB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8584B" w:rsidRPr="0028584B" w:rsidTr="00504344">
        <w:trPr>
          <w:trHeight w:val="243"/>
        </w:trPr>
        <w:tc>
          <w:tcPr>
            <w:tcW w:w="7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84B" w:rsidRPr="0028584B" w:rsidRDefault="0028584B" w:rsidP="00042503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84B" w:rsidRPr="0028584B" w:rsidRDefault="0028584B" w:rsidP="00A9242F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8584B" w:rsidRPr="0028584B" w:rsidTr="00283449">
        <w:trPr>
          <w:trHeight w:val="255"/>
        </w:trPr>
        <w:tc>
          <w:tcPr>
            <w:tcW w:w="79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584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bg-BG"/>
              </w:rPr>
              <w:t>Решения за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584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bg-BG"/>
              </w:rPr>
              <w:t>Брой</w:t>
            </w:r>
          </w:p>
        </w:tc>
      </w:tr>
      <w:tr w:rsidR="0028584B" w:rsidRPr="0028584B" w:rsidTr="00504344">
        <w:trPr>
          <w:trHeight w:val="321"/>
        </w:trPr>
        <w:tc>
          <w:tcPr>
            <w:tcW w:w="7905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84B" w:rsidRPr="0028584B" w:rsidRDefault="0028584B" w:rsidP="00042503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84B" w:rsidRPr="0028584B" w:rsidRDefault="0028584B" w:rsidP="00A9242F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8584B" w:rsidRPr="0028584B" w:rsidTr="00283449">
        <w:trPr>
          <w:trHeight w:val="255"/>
        </w:trPr>
        <w:tc>
          <w:tcPr>
            <w:tcW w:w="7905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A21244" w:rsidP="00042503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21244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2. Предоставяне на частичен ДОИ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584B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0</w:t>
            </w:r>
          </w:p>
        </w:tc>
      </w:tr>
      <w:tr w:rsidR="00A21244" w:rsidRPr="0028584B" w:rsidTr="00283449">
        <w:trPr>
          <w:trHeight w:val="255"/>
        </w:trPr>
        <w:tc>
          <w:tcPr>
            <w:tcW w:w="7905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244" w:rsidRPr="00A21244" w:rsidRDefault="00A21244" w:rsidP="00042503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</w:pPr>
            <w:r w:rsidRPr="00A21244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3. Предоставяне на ДОИ при наличие на надделяващ обществен интерес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244" w:rsidRPr="0028584B" w:rsidRDefault="00A21244" w:rsidP="000425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0</w:t>
            </w:r>
          </w:p>
        </w:tc>
      </w:tr>
      <w:tr w:rsidR="0028584B" w:rsidRPr="0028584B" w:rsidTr="00283449">
        <w:trPr>
          <w:trHeight w:val="255"/>
        </w:trPr>
        <w:tc>
          <w:tcPr>
            <w:tcW w:w="7905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A21244" w:rsidP="00042503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21244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4. Препращане на заявлението, когато органът не разполага с исканата информация, но знае за нейното местонахождение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584B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0</w:t>
            </w:r>
          </w:p>
        </w:tc>
      </w:tr>
      <w:tr w:rsidR="0028584B" w:rsidRPr="0028584B" w:rsidTr="00283449">
        <w:trPr>
          <w:trHeight w:val="304"/>
        </w:trPr>
        <w:tc>
          <w:tcPr>
            <w:tcW w:w="7905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A21244" w:rsidP="00042503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21244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5. Уведомление на заявителя за липса на исканата обществена информация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584B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0</w:t>
            </w:r>
          </w:p>
        </w:tc>
      </w:tr>
      <w:tr w:rsidR="0028584B" w:rsidRPr="0028584B" w:rsidTr="00283449">
        <w:trPr>
          <w:trHeight w:val="255"/>
        </w:trPr>
        <w:tc>
          <w:tcPr>
            <w:tcW w:w="7905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A21244" w:rsidP="00042503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21244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6. Отказ за предоставяне на ДОИ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25C17" w:rsidP="000425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0</w:t>
            </w:r>
          </w:p>
        </w:tc>
      </w:tr>
      <w:tr w:rsidR="0028584B" w:rsidRPr="0028584B" w:rsidTr="00283449">
        <w:trPr>
          <w:trHeight w:val="284"/>
        </w:trPr>
        <w:tc>
          <w:tcPr>
            <w:tcW w:w="7905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 xml:space="preserve">  </w:t>
            </w:r>
            <w:r w:rsidRPr="0028584B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- засяга интересите на трето лице и няма неговото съгласие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25C17" w:rsidP="000425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0</w:t>
            </w:r>
          </w:p>
        </w:tc>
      </w:tr>
      <w:tr w:rsidR="0028584B" w:rsidRPr="0028584B" w:rsidTr="00283449">
        <w:trPr>
          <w:trHeight w:val="544"/>
        </w:trPr>
        <w:tc>
          <w:tcPr>
            <w:tcW w:w="7905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 xml:space="preserve">  </w:t>
            </w:r>
            <w:r w:rsidRPr="0028584B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- информацията е свързана с оперативна подготовка и няма самостоятелно значение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584B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0</w:t>
            </w:r>
          </w:p>
        </w:tc>
      </w:tr>
      <w:tr w:rsidR="0028584B" w:rsidRPr="0028584B" w:rsidTr="008C5C03">
        <w:trPr>
          <w:trHeight w:val="309"/>
        </w:trPr>
        <w:tc>
          <w:tcPr>
            <w:tcW w:w="7905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 xml:space="preserve">  </w:t>
            </w:r>
            <w:r w:rsidRPr="0028584B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- исканата информация е предоставяна на заявителя през последните 6 месеца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584B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0</w:t>
            </w:r>
          </w:p>
        </w:tc>
      </w:tr>
      <w:tr w:rsidR="0028584B" w:rsidRPr="0028584B" w:rsidTr="00283449">
        <w:trPr>
          <w:trHeight w:val="255"/>
        </w:trPr>
        <w:tc>
          <w:tcPr>
            <w:tcW w:w="790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 xml:space="preserve">   </w:t>
            </w:r>
            <w:r w:rsidRPr="0028584B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- неуточнена информация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0</w:t>
            </w:r>
          </w:p>
        </w:tc>
      </w:tr>
      <w:tr w:rsidR="0028584B" w:rsidRPr="0028584B" w:rsidTr="00283449">
        <w:trPr>
          <w:trHeight w:val="255"/>
        </w:trPr>
        <w:tc>
          <w:tcPr>
            <w:tcW w:w="7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584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bg-BG"/>
              </w:rPr>
              <w:t>Общо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A9242F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8584B" w:rsidRPr="0028584B" w:rsidTr="00283449">
        <w:trPr>
          <w:trHeight w:val="243"/>
        </w:trPr>
        <w:tc>
          <w:tcPr>
            <w:tcW w:w="79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584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bg-BG"/>
              </w:rPr>
              <w:t>Теми, по които е искан достъп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584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bg-BG"/>
              </w:rPr>
              <w:t>Брой</w:t>
            </w:r>
          </w:p>
        </w:tc>
      </w:tr>
      <w:tr w:rsidR="0028584B" w:rsidRPr="0028584B" w:rsidTr="00283449">
        <w:trPr>
          <w:trHeight w:val="415"/>
        </w:trPr>
        <w:tc>
          <w:tcPr>
            <w:tcW w:w="7905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584B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Упражняване на права или законни интереси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A9764D" w:rsidP="000425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  <w:tr w:rsidR="004B3976" w:rsidRPr="0028584B" w:rsidTr="00283449">
        <w:trPr>
          <w:trHeight w:val="279"/>
        </w:trPr>
        <w:tc>
          <w:tcPr>
            <w:tcW w:w="7905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976" w:rsidRPr="0028584B" w:rsidRDefault="004B3976" w:rsidP="00042503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Отчетност на институцията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976" w:rsidRDefault="00504344" w:rsidP="000425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  <w:tr w:rsidR="0028584B" w:rsidRPr="0028584B" w:rsidTr="00283449">
        <w:trPr>
          <w:trHeight w:val="255"/>
        </w:trPr>
        <w:tc>
          <w:tcPr>
            <w:tcW w:w="7905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584B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Процес на вземане на решения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A9764D" w:rsidP="000425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0</w:t>
            </w:r>
          </w:p>
        </w:tc>
      </w:tr>
      <w:tr w:rsidR="004B3976" w:rsidRPr="0028584B" w:rsidTr="00283449">
        <w:trPr>
          <w:trHeight w:val="255"/>
        </w:trPr>
        <w:tc>
          <w:tcPr>
            <w:tcW w:w="7905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976" w:rsidRPr="0028584B" w:rsidRDefault="004B3976" w:rsidP="00042503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</w:pPr>
            <w:r w:rsidRPr="0028584B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Изразходване на публични средства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976" w:rsidRDefault="00504344" w:rsidP="000425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0</w:t>
            </w:r>
          </w:p>
        </w:tc>
      </w:tr>
      <w:tr w:rsidR="0028584B" w:rsidRPr="0028584B" w:rsidTr="00283449">
        <w:trPr>
          <w:trHeight w:val="255"/>
        </w:trPr>
        <w:tc>
          <w:tcPr>
            <w:tcW w:w="7905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4B3976" w:rsidP="00042503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584B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Контролна дейност на администрацията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504344" w:rsidP="000425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0</w:t>
            </w:r>
          </w:p>
        </w:tc>
      </w:tr>
      <w:tr w:rsidR="0028584B" w:rsidRPr="0028584B" w:rsidTr="00283449">
        <w:trPr>
          <w:trHeight w:val="309"/>
        </w:trPr>
        <w:tc>
          <w:tcPr>
            <w:tcW w:w="7905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4B3976" w:rsidP="00042503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397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Предотвратяване или разкриване на корупция или нередности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504344" w:rsidP="000425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  <w:tr w:rsidR="0028584B" w:rsidRPr="0028584B" w:rsidTr="00283449">
        <w:trPr>
          <w:trHeight w:val="255"/>
        </w:trPr>
        <w:tc>
          <w:tcPr>
            <w:tcW w:w="790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E64F09" w:rsidP="00042503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64F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Проекти на нормативни актове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E64F09" w:rsidP="000425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  <w:tr w:rsidR="00E64F09" w:rsidRPr="0028584B" w:rsidTr="00283449">
        <w:trPr>
          <w:trHeight w:val="255"/>
        </w:trPr>
        <w:tc>
          <w:tcPr>
            <w:tcW w:w="790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F09" w:rsidRPr="00E64F09" w:rsidRDefault="00E64F09" w:rsidP="00042503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64F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Други теми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F09" w:rsidRDefault="00E64F09" w:rsidP="000425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  <w:tr w:rsidR="0028584B" w:rsidRPr="0028584B" w:rsidTr="00283449">
        <w:trPr>
          <w:trHeight w:val="255"/>
        </w:trPr>
        <w:tc>
          <w:tcPr>
            <w:tcW w:w="7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584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bg-BG"/>
              </w:rPr>
              <w:t>Общо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757FF4" w:rsidRDefault="0028584B" w:rsidP="00A9242F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28584B" w:rsidRPr="0028584B" w:rsidTr="00283449">
        <w:trPr>
          <w:trHeight w:val="243"/>
        </w:trPr>
        <w:tc>
          <w:tcPr>
            <w:tcW w:w="79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584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bg-BG"/>
              </w:rPr>
              <w:t>Жалби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584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bg-BG"/>
              </w:rPr>
              <w:t>Брой</w:t>
            </w:r>
          </w:p>
        </w:tc>
      </w:tr>
      <w:tr w:rsidR="0028584B" w:rsidRPr="0028584B" w:rsidTr="0065063D">
        <w:trPr>
          <w:trHeight w:val="257"/>
        </w:trPr>
        <w:tc>
          <w:tcPr>
            <w:tcW w:w="7905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584B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 xml:space="preserve">Срещу </w:t>
            </w:r>
            <w:proofErr w:type="spellStart"/>
            <w:r w:rsidRPr="0028584B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рeшенията</w:t>
            </w:r>
            <w:proofErr w:type="spellEnd"/>
            <w:r w:rsidRPr="0028584B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 xml:space="preserve"> за предоставяне на достъп 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8584B" w:rsidRPr="0028584B" w:rsidRDefault="00500998" w:rsidP="00245AF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0</w:t>
            </w:r>
          </w:p>
        </w:tc>
      </w:tr>
      <w:tr w:rsidR="0065063D" w:rsidRPr="0028584B" w:rsidTr="0065063D">
        <w:trPr>
          <w:trHeight w:val="262"/>
        </w:trPr>
        <w:tc>
          <w:tcPr>
            <w:tcW w:w="790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63D" w:rsidRPr="0028584B" w:rsidRDefault="0065063D" w:rsidP="00042503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</w:pPr>
            <w:r w:rsidRPr="0065063D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Срещу отказ за предоставяне на обществена информация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063D" w:rsidRDefault="0065063D" w:rsidP="00245AF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0</w:t>
            </w:r>
          </w:p>
        </w:tc>
      </w:tr>
    </w:tbl>
    <w:p w:rsidR="00C523AA" w:rsidRDefault="00C523AA"/>
    <w:sectPr w:rsidR="00C523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84B"/>
    <w:rsid w:val="00042503"/>
    <w:rsid w:val="00044EF4"/>
    <w:rsid w:val="000A01D3"/>
    <w:rsid w:val="000A6DD9"/>
    <w:rsid w:val="001920EF"/>
    <w:rsid w:val="0022183F"/>
    <w:rsid w:val="00225C17"/>
    <w:rsid w:val="00237B02"/>
    <w:rsid w:val="00245AFC"/>
    <w:rsid w:val="00283449"/>
    <w:rsid w:val="0028584B"/>
    <w:rsid w:val="002C0BF1"/>
    <w:rsid w:val="002E393B"/>
    <w:rsid w:val="00477C76"/>
    <w:rsid w:val="004B3976"/>
    <w:rsid w:val="00500998"/>
    <w:rsid w:val="00504344"/>
    <w:rsid w:val="005316F8"/>
    <w:rsid w:val="0065063D"/>
    <w:rsid w:val="006B73B8"/>
    <w:rsid w:val="006E0C8B"/>
    <w:rsid w:val="006E299D"/>
    <w:rsid w:val="00703E4E"/>
    <w:rsid w:val="0070426B"/>
    <w:rsid w:val="00720D0C"/>
    <w:rsid w:val="00757FF4"/>
    <w:rsid w:val="008C5C03"/>
    <w:rsid w:val="009A0599"/>
    <w:rsid w:val="009D4F96"/>
    <w:rsid w:val="00A21244"/>
    <w:rsid w:val="00A9242F"/>
    <w:rsid w:val="00A9764D"/>
    <w:rsid w:val="00AE5E69"/>
    <w:rsid w:val="00BB5347"/>
    <w:rsid w:val="00C27F0E"/>
    <w:rsid w:val="00C523AA"/>
    <w:rsid w:val="00D56336"/>
    <w:rsid w:val="00DE5EC6"/>
    <w:rsid w:val="00E64F09"/>
    <w:rsid w:val="00E7697B"/>
    <w:rsid w:val="00EB64A7"/>
    <w:rsid w:val="00EE7D49"/>
    <w:rsid w:val="00F030EB"/>
    <w:rsid w:val="00FF5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ABF1DF"/>
  <w15:docId w15:val="{3C47A971-3763-428C-8919-BD68B4B1B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E69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E5E69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5E69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5E69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5E69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5E69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5E69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E5E69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E5E69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E5E69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AE5E69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лавие 2 Знак"/>
    <w:basedOn w:val="a0"/>
    <w:link w:val="2"/>
    <w:uiPriority w:val="9"/>
    <w:semiHidden/>
    <w:rsid w:val="00AE5E69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лавие 3 Знак"/>
    <w:basedOn w:val="a0"/>
    <w:link w:val="3"/>
    <w:uiPriority w:val="9"/>
    <w:semiHidden/>
    <w:rsid w:val="00AE5E69"/>
    <w:rPr>
      <w:caps/>
      <w:color w:val="243F60" w:themeColor="accent1" w:themeShade="7F"/>
      <w:spacing w:val="15"/>
    </w:rPr>
  </w:style>
  <w:style w:type="character" w:customStyle="1" w:styleId="40">
    <w:name w:val="Заглавие 4 Знак"/>
    <w:basedOn w:val="a0"/>
    <w:link w:val="4"/>
    <w:uiPriority w:val="9"/>
    <w:semiHidden/>
    <w:rsid w:val="00AE5E69"/>
    <w:rPr>
      <w:caps/>
      <w:color w:val="365F91" w:themeColor="accent1" w:themeShade="BF"/>
      <w:spacing w:val="10"/>
    </w:rPr>
  </w:style>
  <w:style w:type="character" w:customStyle="1" w:styleId="50">
    <w:name w:val="Заглавие 5 Знак"/>
    <w:basedOn w:val="a0"/>
    <w:link w:val="5"/>
    <w:uiPriority w:val="9"/>
    <w:semiHidden/>
    <w:rsid w:val="00AE5E69"/>
    <w:rPr>
      <w:caps/>
      <w:color w:val="365F91" w:themeColor="accent1" w:themeShade="BF"/>
      <w:spacing w:val="10"/>
    </w:rPr>
  </w:style>
  <w:style w:type="character" w:customStyle="1" w:styleId="60">
    <w:name w:val="Заглавие 6 Знак"/>
    <w:basedOn w:val="a0"/>
    <w:link w:val="6"/>
    <w:uiPriority w:val="9"/>
    <w:semiHidden/>
    <w:rsid w:val="00AE5E69"/>
    <w:rPr>
      <w:caps/>
      <w:color w:val="365F91" w:themeColor="accent1" w:themeShade="BF"/>
      <w:spacing w:val="10"/>
    </w:rPr>
  </w:style>
  <w:style w:type="character" w:customStyle="1" w:styleId="70">
    <w:name w:val="Заглавие 7 Знак"/>
    <w:basedOn w:val="a0"/>
    <w:link w:val="7"/>
    <w:uiPriority w:val="9"/>
    <w:semiHidden/>
    <w:rsid w:val="00AE5E69"/>
    <w:rPr>
      <w:caps/>
      <w:color w:val="365F91" w:themeColor="accent1" w:themeShade="BF"/>
      <w:spacing w:val="10"/>
    </w:rPr>
  </w:style>
  <w:style w:type="character" w:customStyle="1" w:styleId="80">
    <w:name w:val="Заглавие 8 Знак"/>
    <w:basedOn w:val="a0"/>
    <w:link w:val="8"/>
    <w:uiPriority w:val="9"/>
    <w:semiHidden/>
    <w:rsid w:val="00AE5E69"/>
    <w:rPr>
      <w:caps/>
      <w:spacing w:val="10"/>
      <w:sz w:val="18"/>
      <w:szCs w:val="18"/>
    </w:rPr>
  </w:style>
  <w:style w:type="character" w:customStyle="1" w:styleId="90">
    <w:name w:val="Заглавие 9 Знак"/>
    <w:basedOn w:val="a0"/>
    <w:link w:val="9"/>
    <w:uiPriority w:val="9"/>
    <w:semiHidden/>
    <w:rsid w:val="00AE5E69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AE5E69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AE5E69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AE5E69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E5E69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лавие Знак"/>
    <w:basedOn w:val="a0"/>
    <w:link w:val="a6"/>
    <w:uiPriority w:val="11"/>
    <w:rsid w:val="00AE5E69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AE5E69"/>
    <w:rPr>
      <w:b/>
      <w:bCs/>
    </w:rPr>
  </w:style>
  <w:style w:type="character" w:styleId="a9">
    <w:name w:val="Emphasis"/>
    <w:uiPriority w:val="20"/>
    <w:qFormat/>
    <w:rsid w:val="00AE5E69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AE5E69"/>
    <w:pPr>
      <w:spacing w:before="0" w:after="0" w:line="240" w:lineRule="auto"/>
    </w:pPr>
  </w:style>
  <w:style w:type="character" w:customStyle="1" w:styleId="ab">
    <w:name w:val="Без разредка Знак"/>
    <w:basedOn w:val="a0"/>
    <w:link w:val="aa"/>
    <w:uiPriority w:val="1"/>
    <w:rsid w:val="00AE5E69"/>
    <w:rPr>
      <w:sz w:val="20"/>
      <w:szCs w:val="20"/>
    </w:rPr>
  </w:style>
  <w:style w:type="paragraph" w:styleId="ac">
    <w:name w:val="List Paragraph"/>
    <w:basedOn w:val="a"/>
    <w:uiPriority w:val="34"/>
    <w:qFormat/>
    <w:rsid w:val="00AE5E69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AE5E69"/>
    <w:rPr>
      <w:i/>
      <w:iCs/>
    </w:rPr>
  </w:style>
  <w:style w:type="character" w:customStyle="1" w:styleId="ae">
    <w:name w:val="Цитат Знак"/>
    <w:basedOn w:val="a0"/>
    <w:link w:val="ad"/>
    <w:uiPriority w:val="29"/>
    <w:rsid w:val="00AE5E69"/>
    <w:rPr>
      <w:i/>
      <w:iCs/>
      <w:sz w:val="20"/>
      <w:szCs w:val="20"/>
    </w:rPr>
  </w:style>
  <w:style w:type="paragraph" w:styleId="af">
    <w:name w:val="Intense Quote"/>
    <w:basedOn w:val="a"/>
    <w:next w:val="a"/>
    <w:link w:val="af0"/>
    <w:uiPriority w:val="30"/>
    <w:qFormat/>
    <w:rsid w:val="00AE5E69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0">
    <w:name w:val="Интензивно цитиране Знак"/>
    <w:basedOn w:val="a0"/>
    <w:link w:val="af"/>
    <w:uiPriority w:val="30"/>
    <w:rsid w:val="00AE5E69"/>
    <w:rPr>
      <w:i/>
      <w:iCs/>
      <w:color w:val="4F81BD" w:themeColor="accent1"/>
      <w:sz w:val="20"/>
      <w:szCs w:val="20"/>
    </w:rPr>
  </w:style>
  <w:style w:type="character" w:styleId="af1">
    <w:name w:val="Subtle Emphasis"/>
    <w:uiPriority w:val="19"/>
    <w:qFormat/>
    <w:rsid w:val="00AE5E69"/>
    <w:rPr>
      <w:i/>
      <w:iCs/>
      <w:color w:val="243F60" w:themeColor="accent1" w:themeShade="7F"/>
    </w:rPr>
  </w:style>
  <w:style w:type="character" w:styleId="af2">
    <w:name w:val="Intense Emphasis"/>
    <w:uiPriority w:val="21"/>
    <w:qFormat/>
    <w:rsid w:val="00AE5E69"/>
    <w:rPr>
      <w:b/>
      <w:bCs/>
      <w:caps/>
      <w:color w:val="243F60" w:themeColor="accent1" w:themeShade="7F"/>
      <w:spacing w:val="10"/>
    </w:rPr>
  </w:style>
  <w:style w:type="character" w:styleId="af3">
    <w:name w:val="Subtle Reference"/>
    <w:uiPriority w:val="31"/>
    <w:qFormat/>
    <w:rsid w:val="00AE5E69"/>
    <w:rPr>
      <w:b/>
      <w:bCs/>
      <w:color w:val="4F81BD" w:themeColor="accent1"/>
    </w:rPr>
  </w:style>
  <w:style w:type="character" w:styleId="af4">
    <w:name w:val="Intense Reference"/>
    <w:uiPriority w:val="32"/>
    <w:qFormat/>
    <w:rsid w:val="00AE5E69"/>
    <w:rPr>
      <w:b/>
      <w:bCs/>
      <w:i/>
      <w:iCs/>
      <w:caps/>
      <w:color w:val="4F81BD" w:themeColor="accent1"/>
    </w:rPr>
  </w:style>
  <w:style w:type="character" w:styleId="af5">
    <w:name w:val="Book Title"/>
    <w:uiPriority w:val="33"/>
    <w:qFormat/>
    <w:rsid w:val="00AE5E69"/>
    <w:rPr>
      <w:b/>
      <w:bCs/>
      <w:i/>
      <w:iCs/>
      <w:spacing w:val="9"/>
    </w:rPr>
  </w:style>
  <w:style w:type="paragraph" w:styleId="af6">
    <w:name w:val="TOC Heading"/>
    <w:basedOn w:val="1"/>
    <w:next w:val="a"/>
    <w:uiPriority w:val="39"/>
    <w:semiHidden/>
    <w:unhideWhenUsed/>
    <w:qFormat/>
    <w:rsid w:val="00AE5E69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2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По избор 1">
      <a:majorFont>
        <a:latin typeface="Magneto"/>
        <a:ea typeface=""/>
        <a:cs typeface=""/>
      </a:majorFont>
      <a:minorFont>
        <a:latin typeface="Calibri"/>
        <a:ea typeface=""/>
        <a:cs typeface="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Parvoleta</dc:creator>
  <cp:lastModifiedBy>Потребител на Windows</cp:lastModifiedBy>
  <cp:revision>9</cp:revision>
  <cp:lastPrinted>2020-02-11T07:03:00Z</cp:lastPrinted>
  <dcterms:created xsi:type="dcterms:W3CDTF">2021-12-22T12:16:00Z</dcterms:created>
  <dcterms:modified xsi:type="dcterms:W3CDTF">2023-02-08T12:55:00Z</dcterms:modified>
</cp:coreProperties>
</file>