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85" w:rsidRPr="00947F61" w:rsidRDefault="00141385" w:rsidP="00141385">
      <w:pPr>
        <w:pStyle w:val="1"/>
        <w:spacing w:before="0" w:after="0"/>
        <w:ind w:right="566"/>
        <w:jc w:val="center"/>
        <w:rPr>
          <w:sz w:val="48"/>
          <w:szCs w:val="4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19050" t="0" r="0" b="0"/>
            <wp:wrapSquare wrapText="bothSides"/>
            <wp:docPr id="2" name="Картина 2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7F61">
        <w:rPr>
          <w:sz w:val="48"/>
          <w:szCs w:val="48"/>
          <w:lang w:val="bg-BG"/>
        </w:rPr>
        <w:t>ОБЩИНА  КРИВОДОЛ</w:t>
      </w:r>
    </w:p>
    <w:p w:rsidR="00141385" w:rsidRPr="00947F61" w:rsidRDefault="00141385" w:rsidP="00141385">
      <w:pPr>
        <w:tabs>
          <w:tab w:val="left" w:pos="7026"/>
        </w:tabs>
        <w:ind w:right="566"/>
        <w:jc w:val="center"/>
        <w:rPr>
          <w:b/>
          <w:bCs/>
          <w:color w:val="FF0000"/>
          <w:sz w:val="28"/>
          <w:szCs w:val="28"/>
          <w:lang w:val="bg-BG"/>
        </w:rPr>
      </w:pPr>
      <w:r w:rsidRPr="00947F61">
        <w:rPr>
          <w:b/>
          <w:bCs/>
          <w:sz w:val="48"/>
          <w:szCs w:val="48"/>
          <w:lang w:val="bg-BG"/>
        </w:rPr>
        <w:t>ОБЛАСТ  ВРАЦА</w:t>
      </w:r>
    </w:p>
    <w:p w:rsidR="00141385" w:rsidRPr="00947F61" w:rsidRDefault="00141385" w:rsidP="00141385">
      <w:pPr>
        <w:ind w:right="566"/>
        <w:rPr>
          <w:color w:val="FF0000"/>
          <w:sz w:val="4"/>
          <w:szCs w:val="4"/>
          <w:lang w:val="bg-BG"/>
        </w:rPr>
      </w:pPr>
    </w:p>
    <w:p w:rsidR="00141385" w:rsidRPr="00947F61" w:rsidRDefault="00141385" w:rsidP="00141385">
      <w:pPr>
        <w:pBdr>
          <w:bottom w:val="double" w:sz="6" w:space="0" w:color="auto"/>
        </w:pBdr>
        <w:ind w:right="566"/>
        <w:rPr>
          <w:color w:val="FF0000"/>
          <w:sz w:val="4"/>
          <w:szCs w:val="4"/>
          <w:lang w:val="bg-BG"/>
        </w:rPr>
      </w:pPr>
    </w:p>
    <w:p w:rsidR="00141385" w:rsidRPr="00947F61" w:rsidRDefault="00141385" w:rsidP="00141385">
      <w:pPr>
        <w:pStyle w:val="2"/>
        <w:ind w:left="-426" w:right="566"/>
        <w:jc w:val="center"/>
        <w:rPr>
          <w:color w:val="auto"/>
          <w:sz w:val="18"/>
          <w:szCs w:val="18"/>
          <w:lang w:val="bg-BG"/>
        </w:rPr>
      </w:pPr>
      <w:r w:rsidRPr="00947F61">
        <w:rPr>
          <w:color w:val="auto"/>
          <w:sz w:val="18"/>
          <w:szCs w:val="18"/>
          <w:lang w:val="bg-BG"/>
        </w:rPr>
        <w:t>3060 гр. Криводол, ул.”Ос</w:t>
      </w:r>
      <w:r w:rsidR="00CB42FE">
        <w:rPr>
          <w:color w:val="auto"/>
          <w:sz w:val="18"/>
          <w:szCs w:val="18"/>
          <w:lang w:val="bg-BG"/>
        </w:rPr>
        <w:t>вобождение”№ 13, тел. 09117 / 20</w:t>
      </w:r>
      <w:r w:rsidRPr="00947F61">
        <w:rPr>
          <w:color w:val="auto"/>
          <w:sz w:val="18"/>
          <w:szCs w:val="18"/>
          <w:lang w:val="bg-BG"/>
        </w:rPr>
        <w:t xml:space="preserve">-45,  </w:t>
      </w:r>
      <w:proofErr w:type="spellStart"/>
      <w:r w:rsidRPr="00947F61">
        <w:rPr>
          <w:color w:val="auto"/>
          <w:sz w:val="18"/>
          <w:szCs w:val="18"/>
          <w:lang w:val="bg-BG"/>
        </w:rPr>
        <w:t>e-mail</w:t>
      </w:r>
      <w:proofErr w:type="spellEnd"/>
      <w:r w:rsidR="007D23A0">
        <w:rPr>
          <w:color w:val="auto"/>
          <w:sz w:val="18"/>
          <w:szCs w:val="18"/>
          <w:lang w:val="bg-BG"/>
        </w:rPr>
        <w:t xml:space="preserve">: </w:t>
      </w:r>
      <w:hyperlink r:id="rId10" w:history="1">
        <w:r w:rsidR="00CB42FE" w:rsidRPr="007A598C">
          <w:rPr>
            <w:rFonts w:eastAsia="Calibri"/>
            <w:color w:val="auto"/>
            <w:sz w:val="18"/>
            <w:szCs w:val="18"/>
            <w:u w:val="single"/>
          </w:rPr>
          <w:t>krivodol@mbox.is-bg.net</w:t>
        </w:r>
      </w:hyperlink>
    </w:p>
    <w:p w:rsidR="00CB42FE" w:rsidRDefault="00CB42FE" w:rsidP="00CB42FE">
      <w:pPr>
        <w:ind w:right="566"/>
        <w:rPr>
          <w:b/>
          <w:bCs/>
          <w:sz w:val="24"/>
          <w:szCs w:val="24"/>
          <w:lang w:val="bg-BG"/>
        </w:rPr>
      </w:pPr>
    </w:p>
    <w:p w:rsidR="00A71573" w:rsidRPr="00A71573" w:rsidRDefault="00A71573" w:rsidP="00A71573">
      <w:pPr>
        <w:spacing w:before="120"/>
        <w:jc w:val="center"/>
        <w:rPr>
          <w:color w:val="FF0000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ОБЯВА</w:t>
      </w:r>
    </w:p>
    <w:p w:rsidR="00A71573" w:rsidRPr="009C6019" w:rsidRDefault="00A71573" w:rsidP="00A71573">
      <w:pPr>
        <w:spacing w:before="120"/>
        <w:jc w:val="both"/>
        <w:rPr>
          <w:sz w:val="24"/>
          <w:szCs w:val="24"/>
          <w:lang w:val="en-US"/>
        </w:rPr>
      </w:pPr>
      <w:r w:rsidRPr="009C6019">
        <w:rPr>
          <w:b/>
          <w:bCs/>
          <w:sz w:val="24"/>
          <w:szCs w:val="24"/>
          <w:lang w:val="bg-BG"/>
        </w:rPr>
        <w:tab/>
      </w:r>
      <w:r w:rsidRPr="009C6019">
        <w:rPr>
          <w:sz w:val="24"/>
          <w:szCs w:val="24"/>
          <w:lang w:val="bg-BG"/>
        </w:rPr>
        <w:t>На основание</w:t>
      </w:r>
      <w:r>
        <w:rPr>
          <w:sz w:val="24"/>
          <w:szCs w:val="24"/>
          <w:lang w:val="bg-BG"/>
        </w:rPr>
        <w:t xml:space="preserve"> чл. 44, ал. 2 от Закона за местното самоуправление и местната администрация, чл. 37и, ал. 13 </w:t>
      </w:r>
      <w:r w:rsidRPr="009C6019">
        <w:rPr>
          <w:sz w:val="24"/>
          <w:szCs w:val="24"/>
          <w:lang w:val="bg-BG"/>
        </w:rPr>
        <w:t xml:space="preserve">от ЗСПЗЗ, </w:t>
      </w:r>
      <w:r>
        <w:rPr>
          <w:sz w:val="24"/>
          <w:szCs w:val="24"/>
          <w:lang w:val="bg-BG"/>
        </w:rPr>
        <w:t xml:space="preserve">чл. 104е от ППЗСПЗЗ, </w:t>
      </w:r>
      <w:r w:rsidRPr="009C6019">
        <w:rPr>
          <w:sz w:val="24"/>
          <w:szCs w:val="24"/>
          <w:lang w:val="bg-BG"/>
        </w:rPr>
        <w:t>чл. 14, ал.</w:t>
      </w:r>
      <w:r>
        <w:rPr>
          <w:sz w:val="24"/>
          <w:szCs w:val="24"/>
          <w:lang w:val="bg-BG"/>
        </w:rPr>
        <w:t xml:space="preserve"> 7</w:t>
      </w:r>
      <w:r w:rsidRPr="009C601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 xml:space="preserve">от </w:t>
      </w:r>
      <w:proofErr w:type="spellStart"/>
      <w:r>
        <w:rPr>
          <w:sz w:val="24"/>
          <w:szCs w:val="24"/>
          <w:lang w:val="bg-BG"/>
        </w:rPr>
        <w:t>ЗОбС</w:t>
      </w:r>
      <w:proofErr w:type="spellEnd"/>
      <w:r>
        <w:rPr>
          <w:sz w:val="24"/>
          <w:szCs w:val="24"/>
          <w:lang w:val="bg-BG"/>
        </w:rPr>
        <w:t>, чл. 95</w:t>
      </w:r>
      <w:r w:rsidRPr="009C6019">
        <w:rPr>
          <w:sz w:val="24"/>
          <w:szCs w:val="24"/>
          <w:lang w:val="bg-BG"/>
        </w:rPr>
        <w:t xml:space="preserve"> от Наредба № 7 за реда за придобиване, управление и разпореждане с общинското имуществ</w:t>
      </w:r>
      <w:r>
        <w:rPr>
          <w:sz w:val="24"/>
          <w:szCs w:val="24"/>
          <w:lang w:val="bg-BG"/>
        </w:rPr>
        <w:t xml:space="preserve">о, приета с Решение № 120 от </w:t>
      </w:r>
      <w:r w:rsidRPr="009C6019">
        <w:rPr>
          <w:sz w:val="24"/>
          <w:szCs w:val="24"/>
          <w:lang w:val="bg-BG"/>
        </w:rPr>
        <w:t>Общински съвет Криводол по Протокол № 15</w:t>
      </w:r>
      <w:r>
        <w:rPr>
          <w:sz w:val="24"/>
          <w:szCs w:val="24"/>
          <w:lang w:val="bg-BG"/>
        </w:rPr>
        <w:t xml:space="preserve"> от 21.11.2008 г.</w:t>
      </w:r>
      <w:r w:rsidRPr="009C6019">
        <w:rPr>
          <w:sz w:val="24"/>
          <w:szCs w:val="24"/>
          <w:lang w:val="bg-BG"/>
        </w:rPr>
        <w:t xml:space="preserve">, </w:t>
      </w:r>
      <w:r w:rsidRPr="0085000A">
        <w:rPr>
          <w:i/>
          <w:sz w:val="24"/>
          <w:szCs w:val="24"/>
          <w:lang w:val="bg-BG"/>
        </w:rPr>
        <w:t>в сила от 01.</w:t>
      </w:r>
      <w:proofErr w:type="spellStart"/>
      <w:r w:rsidRPr="0085000A">
        <w:rPr>
          <w:i/>
          <w:sz w:val="24"/>
          <w:szCs w:val="24"/>
          <w:lang w:val="bg-BG"/>
        </w:rPr>
        <w:t>01</w:t>
      </w:r>
      <w:proofErr w:type="spellEnd"/>
      <w:r w:rsidRPr="0085000A">
        <w:rPr>
          <w:i/>
          <w:sz w:val="24"/>
          <w:szCs w:val="24"/>
          <w:lang w:val="bg-BG"/>
        </w:rPr>
        <w:t xml:space="preserve">.2009 г., </w:t>
      </w:r>
      <w:r>
        <w:rPr>
          <w:i/>
          <w:sz w:val="24"/>
          <w:szCs w:val="24"/>
          <w:lang w:val="bg-BG"/>
        </w:rPr>
        <w:t>последно</w:t>
      </w:r>
      <w:r w:rsidRPr="0085000A">
        <w:rPr>
          <w:i/>
          <w:sz w:val="24"/>
          <w:szCs w:val="24"/>
          <w:lang w:val="bg-BG"/>
        </w:rPr>
        <w:t xml:space="preserve"> изменена </w:t>
      </w:r>
      <w:r w:rsidRPr="007A598C">
        <w:rPr>
          <w:i/>
          <w:sz w:val="24"/>
          <w:szCs w:val="24"/>
          <w:lang w:val="bg-BG"/>
        </w:rPr>
        <w:t xml:space="preserve">с </w:t>
      </w:r>
      <w:r>
        <w:rPr>
          <w:i/>
          <w:sz w:val="24"/>
          <w:szCs w:val="24"/>
          <w:lang w:val="bg-BG"/>
        </w:rPr>
        <w:t>Решение № 1</w:t>
      </w:r>
      <w:r>
        <w:rPr>
          <w:i/>
          <w:sz w:val="24"/>
          <w:szCs w:val="24"/>
          <w:lang w:val="en-US"/>
        </w:rPr>
        <w:t>70</w:t>
      </w:r>
      <w:r>
        <w:rPr>
          <w:i/>
          <w:sz w:val="24"/>
          <w:szCs w:val="24"/>
          <w:lang w:val="bg-BG"/>
        </w:rPr>
        <w:t>/</w:t>
      </w:r>
      <w:r>
        <w:rPr>
          <w:i/>
          <w:sz w:val="24"/>
          <w:szCs w:val="24"/>
          <w:lang w:val="en-US"/>
        </w:rPr>
        <w:t>31</w:t>
      </w:r>
      <w:r w:rsidRPr="007A598C">
        <w:rPr>
          <w:i/>
          <w:sz w:val="24"/>
          <w:szCs w:val="24"/>
          <w:lang w:val="bg-BG"/>
        </w:rPr>
        <w:t>.</w:t>
      </w:r>
      <w:r>
        <w:rPr>
          <w:i/>
          <w:sz w:val="24"/>
          <w:szCs w:val="24"/>
          <w:lang w:val="bg-BG"/>
        </w:rPr>
        <w:t>0</w:t>
      </w:r>
      <w:r>
        <w:rPr>
          <w:i/>
          <w:sz w:val="24"/>
          <w:szCs w:val="24"/>
          <w:lang w:val="en-US"/>
        </w:rPr>
        <w:t>1</w:t>
      </w:r>
      <w:r>
        <w:rPr>
          <w:i/>
          <w:sz w:val="24"/>
          <w:szCs w:val="24"/>
          <w:lang w:val="bg-BG"/>
        </w:rPr>
        <w:t>.202</w:t>
      </w:r>
      <w:r>
        <w:rPr>
          <w:i/>
          <w:sz w:val="24"/>
          <w:szCs w:val="24"/>
          <w:lang w:val="en-US"/>
        </w:rPr>
        <w:t>5</w:t>
      </w:r>
      <w:r>
        <w:rPr>
          <w:i/>
          <w:sz w:val="24"/>
          <w:szCs w:val="24"/>
          <w:lang w:val="bg-BG"/>
        </w:rPr>
        <w:t xml:space="preserve"> г. </w:t>
      </w:r>
      <w:r w:rsidRPr="009C6019">
        <w:rPr>
          <w:sz w:val="24"/>
          <w:szCs w:val="24"/>
          <w:lang w:val="bg-BG"/>
        </w:rPr>
        <w:t xml:space="preserve">и </w:t>
      </w:r>
      <w:r>
        <w:rPr>
          <w:sz w:val="24"/>
          <w:szCs w:val="24"/>
          <w:lang w:val="bg-BG"/>
        </w:rPr>
        <w:t>във връзка с Решение № 182 по Протокол № 21 от 31.01.2025</w:t>
      </w:r>
      <w:r w:rsidRPr="009C6019">
        <w:rPr>
          <w:sz w:val="24"/>
          <w:szCs w:val="24"/>
          <w:lang w:val="bg-BG"/>
        </w:rPr>
        <w:t xml:space="preserve"> г. на Общински съвет Криводол</w:t>
      </w:r>
      <w:r>
        <w:rPr>
          <w:sz w:val="24"/>
          <w:szCs w:val="24"/>
          <w:lang w:val="bg-BG"/>
        </w:rPr>
        <w:t>.</w:t>
      </w:r>
    </w:p>
    <w:p w:rsidR="00A71573" w:rsidRDefault="00A71573" w:rsidP="00A71573">
      <w:pPr>
        <w:spacing w:before="120"/>
        <w:jc w:val="center"/>
        <w:rPr>
          <w:b/>
          <w:bCs/>
          <w:sz w:val="24"/>
          <w:szCs w:val="24"/>
          <w:lang w:val="bg-BG"/>
        </w:rPr>
      </w:pPr>
    </w:p>
    <w:p w:rsidR="00A71573" w:rsidRPr="009C6019" w:rsidRDefault="0096710D" w:rsidP="00A71573">
      <w:pPr>
        <w:spacing w:before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>ОБЯВЯ</w:t>
      </w:r>
      <w:r w:rsidR="00A71573">
        <w:rPr>
          <w:b/>
          <w:bCs/>
          <w:sz w:val="24"/>
          <w:szCs w:val="24"/>
          <w:lang w:val="bg-BG"/>
        </w:rPr>
        <w:t>ВАМ</w:t>
      </w:r>
      <w:r w:rsidR="00A71573" w:rsidRPr="009C6019">
        <w:rPr>
          <w:b/>
          <w:bCs/>
          <w:sz w:val="24"/>
          <w:szCs w:val="24"/>
          <w:lang w:val="bg-BG"/>
        </w:rPr>
        <w:t>:</w:t>
      </w:r>
    </w:p>
    <w:p w:rsidR="00A71573" w:rsidRPr="009C6019" w:rsidRDefault="00A71573" w:rsidP="00A71573">
      <w:pPr>
        <w:spacing w:before="120"/>
        <w:jc w:val="both"/>
        <w:rPr>
          <w:b/>
          <w:bCs/>
          <w:sz w:val="24"/>
          <w:szCs w:val="24"/>
          <w:lang w:val="en-US"/>
        </w:rPr>
      </w:pPr>
    </w:p>
    <w:p w:rsidR="00BE7838" w:rsidRPr="00911D11" w:rsidRDefault="00A71573" w:rsidP="00BE7838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ab/>
      </w:r>
      <w:r w:rsidR="00BE7838" w:rsidRPr="009C6019">
        <w:rPr>
          <w:b/>
          <w:bCs/>
          <w:sz w:val="24"/>
          <w:szCs w:val="24"/>
          <w:lang w:val="bg-BG"/>
        </w:rPr>
        <w:t>І. Откривам процедура по провеждане на публич</w:t>
      </w:r>
      <w:r w:rsidR="00BE7838">
        <w:rPr>
          <w:b/>
          <w:bCs/>
          <w:sz w:val="24"/>
          <w:szCs w:val="24"/>
          <w:lang w:val="bg-BG"/>
        </w:rPr>
        <w:t>е</w:t>
      </w:r>
      <w:r w:rsidR="00BE7838" w:rsidRPr="009C6019">
        <w:rPr>
          <w:b/>
          <w:bCs/>
          <w:sz w:val="24"/>
          <w:szCs w:val="24"/>
          <w:lang w:val="bg-BG"/>
        </w:rPr>
        <w:t>н търг с явно наддаване з</w:t>
      </w:r>
      <w:r w:rsidR="00BE7838">
        <w:rPr>
          <w:b/>
          <w:bCs/>
          <w:sz w:val="24"/>
          <w:szCs w:val="24"/>
          <w:lang w:val="bg-BG"/>
        </w:rPr>
        <w:t>а отдаване под наем за срок от 1 /една/ календарна година</w:t>
      </w:r>
      <w:r w:rsidR="00BE7838" w:rsidRPr="009C6019">
        <w:rPr>
          <w:b/>
          <w:bCs/>
          <w:sz w:val="24"/>
          <w:szCs w:val="24"/>
          <w:lang w:val="bg-BG"/>
        </w:rPr>
        <w:t xml:space="preserve"> </w:t>
      </w:r>
      <w:r w:rsidR="00BE7838">
        <w:rPr>
          <w:b/>
          <w:bCs/>
          <w:sz w:val="24"/>
          <w:szCs w:val="24"/>
          <w:lang w:val="bg-BG"/>
        </w:rPr>
        <w:t xml:space="preserve">(2026 г.) на имоти, общинска собственост, представляващи пасища, мери и ливади (Приложение 1), останали не наети след извършено разпределение по Протокол за разпределение на пасища, мери и ливади от държавния и общинския поземлен фонд, </w:t>
      </w:r>
      <w:proofErr w:type="spellStart"/>
      <w:r w:rsidR="00BE7838">
        <w:rPr>
          <w:b/>
          <w:bCs/>
          <w:sz w:val="24"/>
          <w:szCs w:val="24"/>
          <w:lang w:val="bg-BG"/>
        </w:rPr>
        <w:t>находящи</w:t>
      </w:r>
      <w:proofErr w:type="spellEnd"/>
      <w:r w:rsidR="00BE7838">
        <w:rPr>
          <w:b/>
          <w:bCs/>
          <w:sz w:val="24"/>
          <w:szCs w:val="24"/>
          <w:lang w:val="bg-BG"/>
        </w:rPr>
        <w:t xml:space="preserve"> се на територията на община Криводол от 19.05.2025 г.</w:t>
      </w:r>
    </w:p>
    <w:p w:rsidR="00BE7838" w:rsidRPr="00084BB3" w:rsidRDefault="00BE7838" w:rsidP="00BE7838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  <w:lang w:val="bg-BG"/>
        </w:rPr>
        <w:t xml:space="preserve">. Определям начална тръжна наемна цена в размер на средното годишно </w:t>
      </w:r>
      <w:proofErr w:type="spellStart"/>
      <w:r>
        <w:rPr>
          <w:b/>
          <w:sz w:val="24"/>
          <w:szCs w:val="24"/>
          <w:lang w:val="bg-BG"/>
        </w:rPr>
        <w:t>рентно</w:t>
      </w:r>
      <w:proofErr w:type="spellEnd"/>
      <w:r>
        <w:rPr>
          <w:b/>
          <w:sz w:val="24"/>
          <w:szCs w:val="24"/>
          <w:lang w:val="bg-BG"/>
        </w:rPr>
        <w:t xml:space="preserve"> плащане на декар, за всяко землище на територията на Община Криводол. Цената за всеки имот е посочена в Приложение 1, неразделна част от настоящата Заповед.</w:t>
      </w:r>
    </w:p>
    <w:p w:rsidR="00BE7838" w:rsidRPr="007F1DA0" w:rsidRDefault="00BE7838" w:rsidP="00BE7838">
      <w:pPr>
        <w:spacing w:before="1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ІІ</w:t>
      </w:r>
      <w:r>
        <w:rPr>
          <w:b/>
          <w:bCs/>
          <w:sz w:val="24"/>
          <w:szCs w:val="24"/>
          <w:lang w:val="en-US"/>
        </w:rPr>
        <w:t>I</w:t>
      </w:r>
      <w:r w:rsidRPr="009C6019">
        <w:rPr>
          <w:b/>
          <w:bCs/>
          <w:sz w:val="24"/>
          <w:szCs w:val="24"/>
          <w:lang w:val="bg-BG"/>
        </w:rPr>
        <w:t>.</w:t>
      </w:r>
      <w:r w:rsidRPr="009C6019">
        <w:rPr>
          <w:sz w:val="24"/>
          <w:szCs w:val="24"/>
          <w:lang w:val="bg-BG"/>
        </w:rPr>
        <w:t xml:space="preserve"> </w:t>
      </w:r>
      <w:r w:rsidRPr="009C6019">
        <w:rPr>
          <w:b/>
          <w:bCs/>
          <w:sz w:val="24"/>
          <w:szCs w:val="24"/>
          <w:lang w:val="bg-BG"/>
        </w:rPr>
        <w:t>Публичн</w:t>
      </w:r>
      <w:r>
        <w:rPr>
          <w:b/>
          <w:bCs/>
          <w:sz w:val="24"/>
          <w:szCs w:val="24"/>
          <w:lang w:val="bg-BG"/>
        </w:rPr>
        <w:t xml:space="preserve">ият </w:t>
      </w:r>
      <w:r w:rsidRPr="009C6019">
        <w:rPr>
          <w:b/>
          <w:bCs/>
          <w:sz w:val="24"/>
          <w:szCs w:val="24"/>
          <w:lang w:val="bg-BG"/>
        </w:rPr>
        <w:t>търг с явно наддаване</w:t>
      </w:r>
      <w:r>
        <w:rPr>
          <w:b/>
          <w:bCs/>
          <w:sz w:val="24"/>
          <w:szCs w:val="24"/>
          <w:lang w:val="bg-BG"/>
        </w:rPr>
        <w:t xml:space="preserve"> да се проведе на </w:t>
      </w:r>
      <w:r w:rsidR="00A00257">
        <w:rPr>
          <w:b/>
          <w:bCs/>
          <w:sz w:val="24"/>
          <w:szCs w:val="24"/>
          <w:lang w:val="bg-BG"/>
        </w:rPr>
        <w:t>31.10.2025 г</w:t>
      </w:r>
      <w:r>
        <w:rPr>
          <w:b/>
          <w:bCs/>
          <w:sz w:val="24"/>
          <w:szCs w:val="24"/>
          <w:lang w:val="bg-BG"/>
        </w:rPr>
        <w:t>.</w:t>
      </w:r>
    </w:p>
    <w:p w:rsidR="00BE7838" w:rsidRPr="00154A92" w:rsidRDefault="00BE7838" w:rsidP="00BE7838">
      <w:pPr>
        <w:spacing w:before="120"/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en-US"/>
        </w:rPr>
        <w:t>IV.</w:t>
      </w:r>
      <w:r>
        <w:rPr>
          <w:b/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>Право на участие в търга имат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</w:t>
      </w:r>
    </w:p>
    <w:p w:rsidR="00BE7838" w:rsidRDefault="00BE7838" w:rsidP="00BE7838">
      <w:pPr>
        <w:spacing w:before="120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en-US"/>
        </w:rPr>
        <w:t>V</w:t>
      </w:r>
      <w:r w:rsidRPr="009C6019">
        <w:rPr>
          <w:b/>
          <w:bCs/>
          <w:sz w:val="24"/>
          <w:szCs w:val="24"/>
          <w:lang w:val="bg-BG"/>
        </w:rPr>
        <w:t xml:space="preserve">. </w:t>
      </w:r>
      <w:r w:rsidRPr="009C6019">
        <w:rPr>
          <w:sz w:val="24"/>
          <w:szCs w:val="24"/>
          <w:lang w:val="bg-BG"/>
        </w:rPr>
        <w:t xml:space="preserve">В случай, че </w:t>
      </w:r>
      <w:r w:rsidRPr="009C6019">
        <w:rPr>
          <w:color w:val="000000"/>
          <w:sz w:val="24"/>
          <w:szCs w:val="24"/>
          <w:lang w:val="bg-BG"/>
        </w:rPr>
        <w:t>документи за участие в търг</w:t>
      </w:r>
      <w:r>
        <w:rPr>
          <w:color w:val="000000"/>
          <w:sz w:val="24"/>
          <w:szCs w:val="24"/>
          <w:lang w:val="bg-BG"/>
        </w:rPr>
        <w:t>а</w:t>
      </w:r>
      <w:r w:rsidRPr="009C6019">
        <w:rPr>
          <w:color w:val="000000"/>
          <w:sz w:val="24"/>
          <w:szCs w:val="24"/>
          <w:lang w:val="bg-BG"/>
        </w:rPr>
        <w:t xml:space="preserve"> са подадени от повече кандидати, а на търга се яви само един канд</w:t>
      </w:r>
      <w:r>
        <w:rPr>
          <w:color w:val="000000"/>
          <w:sz w:val="24"/>
          <w:szCs w:val="24"/>
          <w:lang w:val="bg-BG"/>
        </w:rPr>
        <w:t xml:space="preserve">идат, </w:t>
      </w:r>
      <w:r w:rsidRPr="009C6019">
        <w:rPr>
          <w:color w:val="000000"/>
          <w:sz w:val="24"/>
          <w:szCs w:val="24"/>
          <w:lang w:val="bg-BG"/>
        </w:rPr>
        <w:t>търг</w:t>
      </w:r>
      <w:r>
        <w:rPr>
          <w:color w:val="000000"/>
          <w:sz w:val="24"/>
          <w:szCs w:val="24"/>
          <w:lang w:val="bg-BG"/>
        </w:rPr>
        <w:t>ът</w:t>
      </w:r>
      <w:r w:rsidRPr="009C6019">
        <w:rPr>
          <w:color w:val="000000"/>
          <w:sz w:val="24"/>
          <w:szCs w:val="24"/>
          <w:lang w:val="bg-BG"/>
        </w:rPr>
        <w:t xml:space="preserve"> се отлага с два часа</w:t>
      </w:r>
      <w:r>
        <w:rPr>
          <w:color w:val="000000"/>
          <w:sz w:val="24"/>
          <w:szCs w:val="24"/>
          <w:lang w:val="bg-BG"/>
        </w:rPr>
        <w:t>, и ако в този срок не се яви друг кандидат, явилият се обявява за спечелил по предложената от него годишна наемна цена, която не може да бъде по-ниска от обявената начална тръжна цена.</w:t>
      </w:r>
    </w:p>
    <w:p w:rsidR="00BE7838" w:rsidRPr="009C6019" w:rsidRDefault="00BE7838" w:rsidP="00BE7838">
      <w:pPr>
        <w:spacing w:before="1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V</w:t>
      </w:r>
      <w:r>
        <w:rPr>
          <w:b/>
          <w:bCs/>
          <w:sz w:val="24"/>
          <w:szCs w:val="24"/>
          <w:lang w:val="en-US"/>
        </w:rPr>
        <w:t>I</w:t>
      </w:r>
      <w:r w:rsidRPr="009C6019">
        <w:rPr>
          <w:b/>
          <w:bCs/>
          <w:sz w:val="24"/>
          <w:szCs w:val="24"/>
          <w:lang w:val="bg-BG"/>
        </w:rPr>
        <w:t>. Опреде</w:t>
      </w:r>
      <w:r>
        <w:rPr>
          <w:b/>
          <w:bCs/>
          <w:sz w:val="24"/>
          <w:szCs w:val="24"/>
          <w:lang w:val="bg-BG"/>
        </w:rPr>
        <w:t>лям място на провеждане на търга</w:t>
      </w:r>
      <w:r w:rsidRPr="009C6019">
        <w:rPr>
          <w:b/>
          <w:bCs/>
          <w:sz w:val="24"/>
          <w:szCs w:val="24"/>
          <w:lang w:val="bg-BG"/>
        </w:rPr>
        <w:t xml:space="preserve"> за имотите</w:t>
      </w:r>
      <w:r>
        <w:rPr>
          <w:b/>
          <w:bCs/>
          <w:sz w:val="24"/>
          <w:szCs w:val="24"/>
          <w:lang w:val="bg-BG"/>
        </w:rPr>
        <w:t xml:space="preserve"> по Приложение 1</w:t>
      </w:r>
      <w:r w:rsidRPr="009C6019">
        <w:rPr>
          <w:b/>
          <w:bCs/>
          <w:sz w:val="24"/>
          <w:szCs w:val="24"/>
          <w:lang w:val="bg-BG"/>
        </w:rPr>
        <w:t xml:space="preserve"> от тази заповед - заседателната зала на Община Криводол</w:t>
      </w:r>
      <w:r>
        <w:rPr>
          <w:b/>
          <w:bCs/>
          <w:sz w:val="24"/>
          <w:szCs w:val="24"/>
          <w:lang w:val="bg-BG"/>
        </w:rPr>
        <w:t xml:space="preserve"> в сградата на Общинска администрация в гр. Криводол, ул. „Освобождение” 13</w:t>
      </w:r>
      <w:r w:rsidRPr="009C6019">
        <w:rPr>
          <w:b/>
          <w:bCs/>
          <w:sz w:val="24"/>
          <w:szCs w:val="24"/>
          <w:lang w:val="bg-BG"/>
        </w:rPr>
        <w:t xml:space="preserve">.  </w:t>
      </w:r>
    </w:p>
    <w:p w:rsidR="00BE7838" w:rsidRPr="009C6019" w:rsidRDefault="00BE7838" w:rsidP="00BE7838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V</w:t>
      </w:r>
      <w:r>
        <w:rPr>
          <w:b/>
          <w:bCs/>
          <w:sz w:val="24"/>
          <w:szCs w:val="24"/>
          <w:lang w:val="en-US"/>
        </w:rPr>
        <w:t>II</w:t>
      </w:r>
      <w:r w:rsidRPr="009C6019">
        <w:rPr>
          <w:b/>
          <w:bCs/>
          <w:sz w:val="24"/>
          <w:szCs w:val="24"/>
          <w:lang w:val="bg-BG"/>
        </w:rPr>
        <w:t>. Определям депозит за участие 10</w:t>
      </w:r>
      <w:r>
        <w:rPr>
          <w:b/>
          <w:bCs/>
          <w:sz w:val="24"/>
          <w:szCs w:val="24"/>
          <w:lang w:val="en-US"/>
        </w:rPr>
        <w:t>0</w:t>
      </w:r>
      <w:r w:rsidRPr="009C6019">
        <w:rPr>
          <w:b/>
          <w:bCs/>
          <w:sz w:val="24"/>
          <w:szCs w:val="24"/>
          <w:lang w:val="bg-BG"/>
        </w:rPr>
        <w:t>% от началната тръжна цена за всеки имот</w:t>
      </w:r>
      <w:r>
        <w:rPr>
          <w:b/>
          <w:bCs/>
          <w:sz w:val="24"/>
          <w:szCs w:val="24"/>
          <w:lang w:val="bg-BG"/>
        </w:rPr>
        <w:t>, като участниците в търга следва да внесат</w:t>
      </w:r>
      <w:r w:rsidRPr="009C6019">
        <w:rPr>
          <w:b/>
          <w:bCs/>
          <w:sz w:val="24"/>
          <w:szCs w:val="24"/>
          <w:lang w:val="bg-BG"/>
        </w:rPr>
        <w:t xml:space="preserve"> по отделно</w:t>
      </w:r>
      <w:r>
        <w:rPr>
          <w:b/>
          <w:bCs/>
          <w:sz w:val="24"/>
          <w:szCs w:val="24"/>
          <w:lang w:val="bg-BG"/>
        </w:rPr>
        <w:t xml:space="preserve"> депозит за участие за всеки имот, за който желаят да наддават</w:t>
      </w:r>
      <w:r w:rsidRPr="009C6019">
        <w:rPr>
          <w:b/>
          <w:bCs/>
          <w:sz w:val="24"/>
          <w:szCs w:val="24"/>
          <w:lang w:val="bg-BG"/>
        </w:rPr>
        <w:t>.</w:t>
      </w:r>
    </w:p>
    <w:p w:rsidR="00BE7838" w:rsidRPr="008F7DF2" w:rsidRDefault="00BE7838" w:rsidP="00BE7838">
      <w:pPr>
        <w:jc w:val="both"/>
        <w:rPr>
          <w:b/>
          <w:color w:val="FF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Депозити</w:t>
      </w:r>
      <w:r w:rsidRPr="009C6019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>е</w:t>
      </w:r>
      <w:r w:rsidRPr="009C6019">
        <w:rPr>
          <w:sz w:val="24"/>
          <w:szCs w:val="24"/>
          <w:lang w:val="bg-BG"/>
        </w:rPr>
        <w:t xml:space="preserve"> за участие в процедурата </w:t>
      </w:r>
      <w:r w:rsidRPr="00546FE8">
        <w:rPr>
          <w:sz w:val="24"/>
          <w:szCs w:val="24"/>
          <w:lang w:val="bg-BG"/>
        </w:rPr>
        <w:t>за съответните имоти следва да се внасят</w:t>
      </w:r>
      <w:r>
        <w:rPr>
          <w:color w:val="FF0000"/>
          <w:sz w:val="24"/>
          <w:szCs w:val="24"/>
          <w:lang w:val="bg-BG"/>
        </w:rPr>
        <w:t xml:space="preserve"> </w:t>
      </w:r>
      <w:r w:rsidRPr="009C6019">
        <w:rPr>
          <w:sz w:val="24"/>
          <w:szCs w:val="24"/>
          <w:lang w:val="bg-BG"/>
        </w:rPr>
        <w:t xml:space="preserve"> под формата на парична сума на касата на Община Криводол или по следната </w:t>
      </w:r>
      <w:proofErr w:type="spellStart"/>
      <w:r w:rsidRPr="009C6019">
        <w:rPr>
          <w:sz w:val="24"/>
          <w:szCs w:val="24"/>
          <w:lang w:val="bg-BG"/>
        </w:rPr>
        <w:t>набирателна</w:t>
      </w:r>
      <w:proofErr w:type="spellEnd"/>
      <w:r w:rsidRPr="009C6019">
        <w:rPr>
          <w:sz w:val="24"/>
          <w:szCs w:val="24"/>
          <w:lang w:val="bg-BG"/>
        </w:rPr>
        <w:t xml:space="preserve"> сметка на Общината</w:t>
      </w:r>
      <w:r>
        <w:rPr>
          <w:sz w:val="24"/>
          <w:szCs w:val="24"/>
          <w:lang w:val="bg-BG"/>
        </w:rPr>
        <w:t>:</w:t>
      </w:r>
      <w:r w:rsidRPr="009C6019">
        <w:rPr>
          <w:sz w:val="24"/>
          <w:szCs w:val="24"/>
          <w:lang w:val="bg-BG"/>
        </w:rPr>
        <w:t xml:space="preserve"> </w:t>
      </w:r>
      <w:r w:rsidRPr="009C6019">
        <w:rPr>
          <w:sz w:val="24"/>
          <w:szCs w:val="24"/>
          <w:lang w:val="bg-BG" w:eastAsia="bg-BG"/>
        </w:rPr>
        <w:t>IBAN-BG</w:t>
      </w:r>
      <w:r w:rsidRPr="009C6019">
        <w:rPr>
          <w:sz w:val="24"/>
          <w:szCs w:val="24"/>
          <w:lang w:val="en-US" w:eastAsia="bg-BG"/>
        </w:rPr>
        <w:t>51</w:t>
      </w:r>
      <w:r w:rsidRPr="009C6019">
        <w:rPr>
          <w:sz w:val="24"/>
          <w:szCs w:val="24"/>
          <w:lang w:val="bg-BG" w:eastAsia="bg-BG"/>
        </w:rPr>
        <w:t>SOMB9130</w:t>
      </w:r>
      <w:r w:rsidRPr="009C6019">
        <w:rPr>
          <w:sz w:val="24"/>
          <w:szCs w:val="24"/>
          <w:lang w:val="en-US" w:eastAsia="bg-BG"/>
        </w:rPr>
        <w:t>3</w:t>
      </w:r>
      <w:r w:rsidRPr="009C6019">
        <w:rPr>
          <w:sz w:val="24"/>
          <w:szCs w:val="24"/>
          <w:lang w:val="bg-BG" w:eastAsia="bg-BG"/>
        </w:rPr>
        <w:t>34412740</w:t>
      </w:r>
      <w:r w:rsidRPr="009C6019">
        <w:rPr>
          <w:sz w:val="24"/>
          <w:szCs w:val="24"/>
          <w:lang w:val="en-US" w:eastAsia="bg-BG"/>
        </w:rPr>
        <w:t>1</w:t>
      </w:r>
      <w:r w:rsidRPr="009C6019">
        <w:rPr>
          <w:sz w:val="24"/>
          <w:szCs w:val="24"/>
          <w:lang w:val="bg-BG" w:eastAsia="bg-BG"/>
        </w:rPr>
        <w:t>, BIC-SOMBBGSF</w:t>
      </w:r>
      <w:r w:rsidRPr="009C6019">
        <w:rPr>
          <w:sz w:val="24"/>
          <w:szCs w:val="24"/>
          <w:lang w:val="bg-BG"/>
        </w:rPr>
        <w:t xml:space="preserve"> при „Общинска банка” АД</w:t>
      </w:r>
      <w:r>
        <w:rPr>
          <w:sz w:val="24"/>
          <w:szCs w:val="24"/>
          <w:lang w:val="bg-BG"/>
        </w:rPr>
        <w:t xml:space="preserve"> в срок до </w:t>
      </w:r>
      <w:r w:rsidR="00A00257">
        <w:rPr>
          <w:b/>
          <w:sz w:val="24"/>
          <w:szCs w:val="24"/>
          <w:lang w:val="bg-BG"/>
        </w:rPr>
        <w:t>30.10.2025 г</w:t>
      </w:r>
      <w:r w:rsidRPr="00F9277A">
        <w:rPr>
          <w:b/>
          <w:sz w:val="24"/>
          <w:szCs w:val="24"/>
          <w:lang w:val="bg-BG"/>
        </w:rPr>
        <w:t>.</w:t>
      </w:r>
    </w:p>
    <w:p w:rsidR="00BE7838" w:rsidRDefault="00BE7838" w:rsidP="00BE7838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VІ</w:t>
      </w:r>
      <w:r>
        <w:rPr>
          <w:b/>
          <w:bCs/>
          <w:sz w:val="24"/>
          <w:szCs w:val="24"/>
          <w:lang w:val="en-US"/>
        </w:rPr>
        <w:t>II</w:t>
      </w:r>
      <w:r w:rsidRPr="009C6019">
        <w:rPr>
          <w:b/>
          <w:bCs/>
          <w:sz w:val="24"/>
          <w:szCs w:val="24"/>
          <w:lang w:val="bg-BG"/>
        </w:rPr>
        <w:t>. Определям срок за приемане на заявления за участие в публичните търгове с явно наддаване по тази заповед</w:t>
      </w:r>
      <w:r>
        <w:rPr>
          <w:b/>
          <w:bCs/>
          <w:sz w:val="24"/>
          <w:szCs w:val="24"/>
          <w:lang w:val="bg-BG"/>
        </w:rPr>
        <w:t xml:space="preserve">, до </w:t>
      </w:r>
      <w:r w:rsidRPr="00A00257">
        <w:rPr>
          <w:b/>
          <w:bCs/>
          <w:sz w:val="24"/>
          <w:szCs w:val="24"/>
          <w:lang w:val="bg-BG"/>
        </w:rPr>
        <w:t xml:space="preserve">17:00 часа на </w:t>
      </w:r>
      <w:r w:rsidR="00A00257" w:rsidRPr="00A00257">
        <w:rPr>
          <w:b/>
          <w:bCs/>
          <w:sz w:val="24"/>
          <w:szCs w:val="24"/>
          <w:lang w:val="bg-BG"/>
        </w:rPr>
        <w:t>30.10.2025</w:t>
      </w:r>
      <w:r w:rsidRPr="00A00257">
        <w:rPr>
          <w:b/>
          <w:bCs/>
          <w:sz w:val="24"/>
          <w:szCs w:val="24"/>
          <w:lang w:val="bg-BG"/>
        </w:rPr>
        <w:t>.:</w:t>
      </w:r>
    </w:p>
    <w:p w:rsidR="00BE7838" w:rsidRPr="008F7DF2" w:rsidRDefault="00BE7838" w:rsidP="00BE7838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9C6019">
        <w:rPr>
          <w:sz w:val="24"/>
          <w:szCs w:val="24"/>
          <w:lang w:val="bg-BG"/>
        </w:rPr>
        <w:t>Заявленията и придружаващите ги д</w:t>
      </w:r>
      <w:r>
        <w:rPr>
          <w:sz w:val="24"/>
          <w:szCs w:val="24"/>
          <w:lang w:val="bg-BG"/>
        </w:rPr>
        <w:t>окументи за участие в публичния търг</w:t>
      </w:r>
      <w:r w:rsidRPr="009C6019">
        <w:rPr>
          <w:sz w:val="24"/>
          <w:szCs w:val="24"/>
          <w:lang w:val="bg-BG"/>
        </w:rPr>
        <w:t xml:space="preserve"> с явно наддаване следва да се подават </w:t>
      </w:r>
      <w:r w:rsidRPr="009C6019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9C6019">
        <w:rPr>
          <w:sz w:val="24"/>
          <w:szCs w:val="24"/>
          <w:lang w:val="bg-BG"/>
        </w:rPr>
        <w:t xml:space="preserve"> в </w:t>
      </w:r>
      <w:r w:rsidRPr="009C6019">
        <w:rPr>
          <w:color w:val="000000"/>
          <w:sz w:val="24"/>
          <w:szCs w:val="24"/>
          <w:lang w:val="bg-BG"/>
        </w:rPr>
        <w:t>запечатан непрозрачен плик, върху който следва да е посочено името на участника и цялостно наименование на обекта на търга</w:t>
      </w:r>
      <w:r>
        <w:rPr>
          <w:color w:val="000000"/>
          <w:sz w:val="24"/>
          <w:szCs w:val="24"/>
          <w:lang w:val="bg-BG"/>
        </w:rPr>
        <w:t xml:space="preserve"> (номер на имота и землище, в което се намира)</w:t>
      </w:r>
      <w:r w:rsidRPr="009C6019">
        <w:rPr>
          <w:color w:val="000000"/>
          <w:sz w:val="24"/>
          <w:szCs w:val="24"/>
          <w:lang w:val="bg-BG"/>
        </w:rPr>
        <w:t xml:space="preserve">. </w:t>
      </w:r>
      <w:r>
        <w:rPr>
          <w:color w:val="000000"/>
          <w:sz w:val="24"/>
          <w:szCs w:val="24"/>
          <w:lang w:val="bg-BG"/>
        </w:rPr>
        <w:t xml:space="preserve">Ако един кандидат желае да участва в търгове за повече от един имот по тази заповед, следва да подаде отделно заявление, със съответно придружаващи го документи за всеки отделен имот, оформено по </w:t>
      </w:r>
      <w:r>
        <w:rPr>
          <w:color w:val="000000"/>
          <w:sz w:val="24"/>
          <w:szCs w:val="24"/>
          <w:lang w:val="bg-BG"/>
        </w:rPr>
        <w:lastRenderedPageBreak/>
        <w:t xml:space="preserve">начина, посочен в предходното изречение и в утвърдената с настоящата заповед документация. </w:t>
      </w:r>
      <w:r w:rsidRPr="009C6019">
        <w:rPr>
          <w:color w:val="000000"/>
          <w:sz w:val="24"/>
          <w:szCs w:val="24"/>
          <w:lang w:val="bg-BG"/>
        </w:rPr>
        <w:t>Допълнения или изменения на подадените предложения не се допускат след представянето им.</w:t>
      </w:r>
      <w:r>
        <w:rPr>
          <w:color w:val="000000"/>
          <w:sz w:val="24"/>
          <w:szCs w:val="24"/>
          <w:lang w:val="bg-BG"/>
        </w:rPr>
        <w:t xml:space="preserve"> </w:t>
      </w:r>
    </w:p>
    <w:p w:rsidR="00BE7838" w:rsidRPr="009C6019" w:rsidRDefault="00BE7838" w:rsidP="00BE7838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en-US"/>
        </w:rPr>
        <w:t>IX</w:t>
      </w:r>
      <w:r w:rsidRPr="009C6019">
        <w:rPr>
          <w:b/>
          <w:bCs/>
          <w:sz w:val="24"/>
          <w:szCs w:val="24"/>
          <w:lang w:val="bg-BG"/>
        </w:rPr>
        <w:t xml:space="preserve">. </w:t>
      </w:r>
      <w:r w:rsidRPr="009C6019">
        <w:rPr>
          <w:sz w:val="24"/>
          <w:szCs w:val="24"/>
          <w:lang w:val="bg-BG"/>
        </w:rPr>
        <w:t>На основание чл. 95, ал. 2 от Наредба № 7 за реда за придобиване, управление и разпореждане с общинското имущество</w:t>
      </w:r>
      <w:r w:rsidRPr="009C6019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9C6019">
        <w:rPr>
          <w:sz w:val="24"/>
          <w:szCs w:val="24"/>
          <w:lang w:val="bg-BG"/>
        </w:rPr>
        <w:t>представляваща неразделна част от настоящата заповед и</w:t>
      </w:r>
      <w:r w:rsidRPr="009C6019">
        <w:rPr>
          <w:b/>
          <w:bCs/>
          <w:sz w:val="24"/>
          <w:szCs w:val="24"/>
          <w:lang w:val="bg-BG"/>
        </w:rPr>
        <w:t xml:space="preserve"> определям цена от 50.00 лв. за закупуването й. </w:t>
      </w:r>
      <w:r>
        <w:rPr>
          <w:b/>
          <w:bCs/>
          <w:sz w:val="24"/>
          <w:szCs w:val="24"/>
          <w:lang w:val="bg-BG"/>
        </w:rPr>
        <w:t>Ако едно и също лице желае да участва в търга по тази заповед за повече от един имот, то закупува една тръжна документация по посочената цена и доплаща сума от по 10.00 лв. за всеки следващ имот, за който желае да участва, като получава една тръжна документация и съответен  на доплащанията брой образци на документи, утвърдени като част от нея</w:t>
      </w:r>
      <w:r w:rsidR="0096710D" w:rsidRPr="0096710D">
        <w:rPr>
          <w:b/>
          <w:bCs/>
          <w:sz w:val="24"/>
          <w:szCs w:val="24"/>
          <w:lang w:val="bg-BG"/>
        </w:rPr>
        <w:t xml:space="preserve"> </w:t>
      </w:r>
      <w:r w:rsidR="0096710D">
        <w:rPr>
          <w:b/>
          <w:bCs/>
          <w:sz w:val="24"/>
          <w:szCs w:val="24"/>
          <w:lang w:val="bg-BG"/>
        </w:rPr>
        <w:t>и копия от скици на имотите, за които ще се участва</w:t>
      </w:r>
      <w:r>
        <w:rPr>
          <w:b/>
          <w:bCs/>
          <w:sz w:val="24"/>
          <w:szCs w:val="24"/>
          <w:lang w:val="bg-BG"/>
        </w:rPr>
        <w:t xml:space="preserve">. </w:t>
      </w:r>
      <w:r w:rsidRPr="009C6019">
        <w:rPr>
          <w:b/>
          <w:bCs/>
          <w:sz w:val="24"/>
          <w:szCs w:val="24"/>
          <w:lang w:val="bg-BG"/>
        </w:rPr>
        <w:t>Тръжната документация да се закупува от ЦИАОГ на Община Криводол.</w:t>
      </w:r>
    </w:p>
    <w:p w:rsidR="00BE7838" w:rsidRPr="009C6019" w:rsidRDefault="00BE7838" w:rsidP="00BE7838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en-US"/>
        </w:rPr>
        <w:t>X</w:t>
      </w:r>
      <w:r w:rsidRPr="009C6019">
        <w:rPr>
          <w:b/>
          <w:bCs/>
          <w:sz w:val="24"/>
          <w:szCs w:val="24"/>
          <w:lang w:val="bg-BG"/>
        </w:rPr>
        <w:t xml:space="preserve">. Огледите на имотите по </w:t>
      </w:r>
      <w:r>
        <w:rPr>
          <w:b/>
          <w:bCs/>
          <w:sz w:val="24"/>
          <w:szCs w:val="24"/>
          <w:lang w:val="bg-BG"/>
        </w:rPr>
        <w:t>раздел</w:t>
      </w:r>
      <w:r w:rsidRPr="009C6019">
        <w:rPr>
          <w:b/>
          <w:bCs/>
          <w:sz w:val="24"/>
          <w:szCs w:val="24"/>
          <w:lang w:val="bg-BG"/>
        </w:rPr>
        <w:t xml:space="preserve"> І</w:t>
      </w:r>
      <w:r>
        <w:rPr>
          <w:b/>
          <w:bCs/>
          <w:sz w:val="24"/>
          <w:szCs w:val="24"/>
          <w:lang w:val="bg-BG"/>
        </w:rPr>
        <w:t xml:space="preserve">  Приложение 1</w:t>
      </w:r>
      <w:r w:rsidRPr="009C6019">
        <w:rPr>
          <w:b/>
          <w:bCs/>
          <w:sz w:val="24"/>
          <w:szCs w:val="24"/>
          <w:lang w:val="bg-BG"/>
        </w:rPr>
        <w:t xml:space="preserve"> от тази заповед могат да се извършват свободно лично от заинтересованите лица всеки </w:t>
      </w:r>
      <w:r>
        <w:rPr>
          <w:b/>
          <w:bCs/>
          <w:sz w:val="24"/>
          <w:szCs w:val="24"/>
          <w:lang w:val="bg-BG"/>
        </w:rPr>
        <w:t xml:space="preserve">работен </w:t>
      </w:r>
      <w:r w:rsidRPr="009C6019">
        <w:rPr>
          <w:b/>
          <w:bCs/>
          <w:sz w:val="24"/>
          <w:szCs w:val="24"/>
          <w:lang w:val="bg-BG"/>
        </w:rPr>
        <w:t xml:space="preserve">ден от обявяване на </w:t>
      </w:r>
      <w:r>
        <w:rPr>
          <w:b/>
          <w:bCs/>
          <w:sz w:val="24"/>
          <w:szCs w:val="24"/>
          <w:lang w:val="bg-BG"/>
        </w:rPr>
        <w:t xml:space="preserve">публичния </w:t>
      </w:r>
      <w:r w:rsidRPr="009C6019">
        <w:rPr>
          <w:b/>
          <w:bCs/>
          <w:sz w:val="24"/>
          <w:szCs w:val="24"/>
          <w:lang w:val="bg-BG"/>
        </w:rPr>
        <w:t>търг до</w:t>
      </w:r>
      <w:r>
        <w:rPr>
          <w:b/>
          <w:bCs/>
          <w:sz w:val="24"/>
          <w:szCs w:val="24"/>
          <w:lang w:val="bg-BG"/>
        </w:rPr>
        <w:t xml:space="preserve"> </w:t>
      </w:r>
      <w:r w:rsidR="00A00257">
        <w:rPr>
          <w:b/>
          <w:bCs/>
          <w:sz w:val="24"/>
          <w:szCs w:val="24"/>
          <w:lang w:val="bg-BG"/>
        </w:rPr>
        <w:t>30.10.2025 г.</w:t>
      </w:r>
      <w:bookmarkStart w:id="0" w:name="_GoBack"/>
      <w:bookmarkEnd w:id="0"/>
      <w:r w:rsidRPr="009C6019">
        <w:rPr>
          <w:sz w:val="24"/>
          <w:szCs w:val="24"/>
          <w:lang w:val="bg-BG"/>
        </w:rPr>
        <w:t xml:space="preserve"> в рамките на работното време на Общинска администрация Криводол (от 08.00 часа до 17.00 часа)</w:t>
      </w:r>
      <w:r>
        <w:rPr>
          <w:sz w:val="24"/>
          <w:szCs w:val="24"/>
          <w:lang w:val="bg-BG"/>
        </w:rPr>
        <w:t>. П</w:t>
      </w:r>
      <w:r w:rsidRPr="009C6019">
        <w:rPr>
          <w:sz w:val="24"/>
          <w:szCs w:val="24"/>
          <w:lang w:val="bg-BG"/>
        </w:rPr>
        <w:t>ри заявено желание от лице, закупило документация за участие в търг по тази заповед на същото се осигурява представител на Община Криводол, който да покаже съответния имот, за което се съставя протокол.</w:t>
      </w:r>
    </w:p>
    <w:p w:rsidR="00A71573" w:rsidRDefault="00A71573" w:rsidP="00BE7838">
      <w:pPr>
        <w:jc w:val="both"/>
        <w:rPr>
          <w:b/>
          <w:bCs/>
          <w:sz w:val="24"/>
          <w:szCs w:val="24"/>
          <w:lang w:val="bg-BG"/>
        </w:rPr>
      </w:pPr>
    </w:p>
    <w:p w:rsidR="00A71573" w:rsidRPr="00911D11" w:rsidRDefault="00A71573" w:rsidP="00A71573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ab/>
      </w:r>
    </w:p>
    <w:p w:rsidR="00A71573" w:rsidRPr="009C6019" w:rsidRDefault="00A71573" w:rsidP="00A71573">
      <w:pPr>
        <w:spacing w:before="120"/>
        <w:jc w:val="both"/>
        <w:rPr>
          <w:sz w:val="24"/>
          <w:szCs w:val="24"/>
          <w:lang w:val="bg-BG"/>
        </w:rPr>
      </w:pPr>
    </w:p>
    <w:p w:rsidR="00141385" w:rsidRPr="009C6019" w:rsidRDefault="00141385" w:rsidP="00A71573">
      <w:pPr>
        <w:ind w:right="566"/>
        <w:jc w:val="center"/>
        <w:rPr>
          <w:i/>
          <w:iCs/>
          <w:sz w:val="24"/>
          <w:szCs w:val="24"/>
          <w:lang w:val="en-US"/>
        </w:rPr>
      </w:pPr>
    </w:p>
    <w:sectPr w:rsidR="00141385" w:rsidRPr="009C6019" w:rsidSect="00CB42FE">
      <w:footerReference w:type="default" r:id="rId11"/>
      <w:pgSz w:w="11906" w:h="16838" w:code="9"/>
      <w:pgMar w:top="567" w:right="566" w:bottom="851" w:left="993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82" w:rsidRDefault="00B44A82">
      <w:r>
        <w:separator/>
      </w:r>
    </w:p>
  </w:endnote>
  <w:endnote w:type="continuationSeparator" w:id="0">
    <w:p w:rsidR="00B44A82" w:rsidRDefault="00B4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48" w:rsidRPr="00722F29" w:rsidRDefault="00A72848" w:rsidP="00B960EA">
    <w:pPr>
      <w:pStyle w:val="a4"/>
      <w:tabs>
        <w:tab w:val="clear" w:pos="4536"/>
        <w:tab w:val="clear" w:pos="9072"/>
        <w:tab w:val="center" w:pos="4818"/>
      </w:tabs>
      <w:jc w:val="both"/>
      <w:rPr>
        <w:sz w:val="18"/>
        <w:szCs w:val="18"/>
        <w:lang w:val="bg-BG"/>
      </w:rPr>
    </w:pPr>
    <w:r>
      <w:rPr>
        <w:lang w:val="en-US"/>
      </w:rPr>
      <w:t>_____________________________________________________________________________________________</w:t>
    </w:r>
    <w:r w:rsidRPr="00C273BE">
      <w:rPr>
        <w:lang w:val="ru-RU"/>
      </w:rPr>
      <w:tab/>
    </w:r>
    <w:r w:rsidR="00155249">
      <w:rPr>
        <w:lang w:val="bg-BG"/>
      </w:rPr>
      <w:t>ОБЩИНА КРИВОДОЛ 202</w:t>
    </w:r>
    <w:r w:rsidR="00A71573">
      <w:rPr>
        <w:lang w:val="bg-BG"/>
      </w:rPr>
      <w:t>5</w:t>
    </w:r>
    <w:r>
      <w:rPr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82" w:rsidRDefault="00B44A82">
      <w:r>
        <w:separator/>
      </w:r>
    </w:p>
  </w:footnote>
  <w:footnote w:type="continuationSeparator" w:id="0">
    <w:p w:rsidR="00B44A82" w:rsidRDefault="00B4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569"/>
    <w:multiLevelType w:val="hybridMultilevel"/>
    <w:tmpl w:val="057E3560"/>
    <w:lvl w:ilvl="0" w:tplc="C7361DA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43222F3"/>
    <w:multiLevelType w:val="hybridMultilevel"/>
    <w:tmpl w:val="41EC5AD2"/>
    <w:lvl w:ilvl="0" w:tplc="E36E8D6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0A964465"/>
    <w:multiLevelType w:val="hybridMultilevel"/>
    <w:tmpl w:val="7D6C03D2"/>
    <w:lvl w:ilvl="0" w:tplc="0C601C3C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14E95D97"/>
    <w:multiLevelType w:val="hybridMultilevel"/>
    <w:tmpl w:val="588A3A08"/>
    <w:lvl w:ilvl="0" w:tplc="0402000F">
      <w:start w:val="1"/>
      <w:numFmt w:val="decimal"/>
      <w:lvlText w:val="%1."/>
      <w:lvlJc w:val="left"/>
      <w:pPr>
        <w:ind w:left="1002" w:hanging="360"/>
      </w:p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1731626E"/>
    <w:multiLevelType w:val="hybridMultilevel"/>
    <w:tmpl w:val="9758B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682F"/>
    <w:multiLevelType w:val="hybridMultilevel"/>
    <w:tmpl w:val="BC60449C"/>
    <w:lvl w:ilvl="0" w:tplc="FF70171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28384A"/>
    <w:multiLevelType w:val="hybridMultilevel"/>
    <w:tmpl w:val="4CE6727C"/>
    <w:lvl w:ilvl="0" w:tplc="C7AA4A8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5A104A"/>
    <w:multiLevelType w:val="hybridMultilevel"/>
    <w:tmpl w:val="97EE2D34"/>
    <w:lvl w:ilvl="0" w:tplc="0C2C548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8A5C9A"/>
    <w:multiLevelType w:val="hybridMultilevel"/>
    <w:tmpl w:val="9D484F38"/>
    <w:lvl w:ilvl="0" w:tplc="121E8FD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E04"/>
    <w:multiLevelType w:val="hybridMultilevel"/>
    <w:tmpl w:val="8326E4C2"/>
    <w:lvl w:ilvl="0" w:tplc="0402000F">
      <w:start w:val="1"/>
      <w:numFmt w:val="decimal"/>
      <w:lvlText w:val="%1."/>
      <w:lvlJc w:val="left"/>
      <w:pPr>
        <w:ind w:left="1002" w:hanging="360"/>
      </w:p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49519D"/>
    <w:multiLevelType w:val="hybridMultilevel"/>
    <w:tmpl w:val="8522F3B8"/>
    <w:lvl w:ilvl="0" w:tplc="773C983A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31345B1D"/>
    <w:multiLevelType w:val="hybridMultilevel"/>
    <w:tmpl w:val="1EDAF1F0"/>
    <w:lvl w:ilvl="0" w:tplc="773C983A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>
    <w:nsid w:val="41301747"/>
    <w:multiLevelType w:val="hybridMultilevel"/>
    <w:tmpl w:val="349A4A96"/>
    <w:lvl w:ilvl="0" w:tplc="2C645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8D71EF"/>
    <w:multiLevelType w:val="hybridMultilevel"/>
    <w:tmpl w:val="7CEE2DCE"/>
    <w:lvl w:ilvl="0" w:tplc="BEC0675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8C16706"/>
    <w:multiLevelType w:val="hybridMultilevel"/>
    <w:tmpl w:val="919EEAA8"/>
    <w:lvl w:ilvl="0" w:tplc="B85C57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E351499"/>
    <w:multiLevelType w:val="hybridMultilevel"/>
    <w:tmpl w:val="49E2E118"/>
    <w:lvl w:ilvl="0" w:tplc="D6FC0196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6">
    <w:nsid w:val="565C41EA"/>
    <w:multiLevelType w:val="hybridMultilevel"/>
    <w:tmpl w:val="7388A760"/>
    <w:lvl w:ilvl="0" w:tplc="773C983A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5AF6562E"/>
    <w:multiLevelType w:val="hybridMultilevel"/>
    <w:tmpl w:val="C0DE97CC"/>
    <w:lvl w:ilvl="0" w:tplc="37DC5E7A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612BDA"/>
    <w:multiLevelType w:val="hybridMultilevel"/>
    <w:tmpl w:val="7D6E6696"/>
    <w:lvl w:ilvl="0" w:tplc="A7A86D3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5DBD5F71"/>
    <w:multiLevelType w:val="hybridMultilevel"/>
    <w:tmpl w:val="68AA9C90"/>
    <w:lvl w:ilvl="0" w:tplc="C1F67D0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5F516A04"/>
    <w:multiLevelType w:val="hybridMultilevel"/>
    <w:tmpl w:val="E13A0A9A"/>
    <w:lvl w:ilvl="0" w:tplc="36FCCFD0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0E9135C"/>
    <w:multiLevelType w:val="hybridMultilevel"/>
    <w:tmpl w:val="A8704D10"/>
    <w:lvl w:ilvl="0" w:tplc="75A6EE46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>
    <w:nsid w:val="622629A8"/>
    <w:multiLevelType w:val="hybridMultilevel"/>
    <w:tmpl w:val="E92244DA"/>
    <w:lvl w:ilvl="0" w:tplc="90942BC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>
    <w:nsid w:val="66435D9A"/>
    <w:multiLevelType w:val="hybridMultilevel"/>
    <w:tmpl w:val="64102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21977"/>
    <w:multiLevelType w:val="hybridMultilevel"/>
    <w:tmpl w:val="4FA24E60"/>
    <w:lvl w:ilvl="0" w:tplc="121E8FD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>
    <w:nsid w:val="6EDF2D30"/>
    <w:multiLevelType w:val="hybridMultilevel"/>
    <w:tmpl w:val="C824A906"/>
    <w:lvl w:ilvl="0" w:tplc="D7EAC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27B1913"/>
    <w:multiLevelType w:val="hybridMultilevel"/>
    <w:tmpl w:val="9362C1A8"/>
    <w:lvl w:ilvl="0" w:tplc="8C9485AC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>
    <w:nsid w:val="74400C2E"/>
    <w:multiLevelType w:val="hybridMultilevel"/>
    <w:tmpl w:val="6190631E"/>
    <w:lvl w:ilvl="0" w:tplc="7AAC8770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>
    <w:nsid w:val="7CCF62FE"/>
    <w:multiLevelType w:val="hybridMultilevel"/>
    <w:tmpl w:val="B53093AC"/>
    <w:lvl w:ilvl="0" w:tplc="39B07B7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0"/>
  </w:num>
  <w:num w:numId="5">
    <w:abstractNumId w:val="11"/>
  </w:num>
  <w:num w:numId="6">
    <w:abstractNumId w:val="9"/>
  </w:num>
  <w:num w:numId="7">
    <w:abstractNumId w:val="15"/>
  </w:num>
  <w:num w:numId="8">
    <w:abstractNumId w:val="23"/>
  </w:num>
  <w:num w:numId="9">
    <w:abstractNumId w:val="28"/>
  </w:num>
  <w:num w:numId="10">
    <w:abstractNumId w:val="19"/>
  </w:num>
  <w:num w:numId="11">
    <w:abstractNumId w:val="21"/>
  </w:num>
  <w:num w:numId="12">
    <w:abstractNumId w:val="27"/>
  </w:num>
  <w:num w:numId="13">
    <w:abstractNumId w:val="26"/>
  </w:num>
  <w:num w:numId="14">
    <w:abstractNumId w:val="20"/>
  </w:num>
  <w:num w:numId="15">
    <w:abstractNumId w:val="0"/>
  </w:num>
  <w:num w:numId="16">
    <w:abstractNumId w:val="2"/>
  </w:num>
  <w:num w:numId="17">
    <w:abstractNumId w:val="1"/>
  </w:num>
  <w:num w:numId="18">
    <w:abstractNumId w:val="22"/>
  </w:num>
  <w:num w:numId="19">
    <w:abstractNumId w:val="24"/>
  </w:num>
  <w:num w:numId="20">
    <w:abstractNumId w:val="8"/>
  </w:num>
  <w:num w:numId="21">
    <w:abstractNumId w:val="14"/>
  </w:num>
  <w:num w:numId="22">
    <w:abstractNumId w:val="18"/>
  </w:num>
  <w:num w:numId="23">
    <w:abstractNumId w:val="12"/>
  </w:num>
  <w:num w:numId="24">
    <w:abstractNumId w:val="6"/>
  </w:num>
  <w:num w:numId="25">
    <w:abstractNumId w:val="5"/>
  </w:num>
  <w:num w:numId="26">
    <w:abstractNumId w:val="13"/>
  </w:num>
  <w:num w:numId="27">
    <w:abstractNumId w:val="25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385"/>
    <w:rsid w:val="00003AD5"/>
    <w:rsid w:val="00023134"/>
    <w:rsid w:val="000B0E88"/>
    <w:rsid w:val="000D6827"/>
    <w:rsid w:val="000F3B6F"/>
    <w:rsid w:val="001123E0"/>
    <w:rsid w:val="00123D78"/>
    <w:rsid w:val="00141385"/>
    <w:rsid w:val="00155249"/>
    <w:rsid w:val="001B20F1"/>
    <w:rsid w:val="002134AE"/>
    <w:rsid w:val="0024616E"/>
    <w:rsid w:val="002D6206"/>
    <w:rsid w:val="00343062"/>
    <w:rsid w:val="00352619"/>
    <w:rsid w:val="003538F5"/>
    <w:rsid w:val="00357865"/>
    <w:rsid w:val="003E40A9"/>
    <w:rsid w:val="00437EA5"/>
    <w:rsid w:val="004629A5"/>
    <w:rsid w:val="0047761E"/>
    <w:rsid w:val="004A06E6"/>
    <w:rsid w:val="004A3F32"/>
    <w:rsid w:val="0056008D"/>
    <w:rsid w:val="005A214B"/>
    <w:rsid w:val="005A74F8"/>
    <w:rsid w:val="006160A8"/>
    <w:rsid w:val="00631A02"/>
    <w:rsid w:val="00665051"/>
    <w:rsid w:val="006A0F09"/>
    <w:rsid w:val="006A321D"/>
    <w:rsid w:val="007215C9"/>
    <w:rsid w:val="00741CFB"/>
    <w:rsid w:val="00754B63"/>
    <w:rsid w:val="00783BBF"/>
    <w:rsid w:val="007B7051"/>
    <w:rsid w:val="007D23A0"/>
    <w:rsid w:val="0081657A"/>
    <w:rsid w:val="00845A4B"/>
    <w:rsid w:val="00864AB5"/>
    <w:rsid w:val="008B0CCA"/>
    <w:rsid w:val="008C4A2E"/>
    <w:rsid w:val="008E3767"/>
    <w:rsid w:val="00900AAF"/>
    <w:rsid w:val="0092129A"/>
    <w:rsid w:val="009241A2"/>
    <w:rsid w:val="00931280"/>
    <w:rsid w:val="0096710D"/>
    <w:rsid w:val="0097753C"/>
    <w:rsid w:val="009D0E81"/>
    <w:rsid w:val="009F00BA"/>
    <w:rsid w:val="00A00257"/>
    <w:rsid w:val="00A532F0"/>
    <w:rsid w:val="00A71573"/>
    <w:rsid w:val="00A72848"/>
    <w:rsid w:val="00A8460A"/>
    <w:rsid w:val="00AB5448"/>
    <w:rsid w:val="00B44A82"/>
    <w:rsid w:val="00B564F3"/>
    <w:rsid w:val="00B62C95"/>
    <w:rsid w:val="00B711FD"/>
    <w:rsid w:val="00B960EA"/>
    <w:rsid w:val="00B97AE1"/>
    <w:rsid w:val="00BC74F1"/>
    <w:rsid w:val="00BE7838"/>
    <w:rsid w:val="00C13E57"/>
    <w:rsid w:val="00C2218F"/>
    <w:rsid w:val="00C65625"/>
    <w:rsid w:val="00C717FA"/>
    <w:rsid w:val="00C9144C"/>
    <w:rsid w:val="00CB42FE"/>
    <w:rsid w:val="00CC7A78"/>
    <w:rsid w:val="00CD09BF"/>
    <w:rsid w:val="00D12A33"/>
    <w:rsid w:val="00D4099D"/>
    <w:rsid w:val="00D56C30"/>
    <w:rsid w:val="00D579C4"/>
    <w:rsid w:val="00E664F5"/>
    <w:rsid w:val="00EE4720"/>
    <w:rsid w:val="00F72341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1413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41385"/>
    <w:pPr>
      <w:keepNext/>
      <w:jc w:val="right"/>
      <w:outlineLvl w:val="1"/>
    </w:pPr>
    <w:rPr>
      <w:color w:val="FF0000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141385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uiPriority w:val="99"/>
    <w:rsid w:val="00141385"/>
    <w:rPr>
      <w:rFonts w:ascii="Times New Roman" w:eastAsia="Times New Roman" w:hAnsi="Times New Roman" w:cs="Times New Roman"/>
      <w:color w:val="FF0000"/>
      <w:sz w:val="32"/>
      <w:szCs w:val="32"/>
      <w:lang w:val="en-US"/>
    </w:rPr>
  </w:style>
  <w:style w:type="character" w:styleId="a3">
    <w:name w:val="Hyperlink"/>
    <w:uiPriority w:val="99"/>
    <w:rsid w:val="00141385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1385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1413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99"/>
    <w:qFormat/>
    <w:rsid w:val="00141385"/>
    <w:pPr>
      <w:ind w:left="720"/>
    </w:pPr>
  </w:style>
  <w:style w:type="paragraph" w:styleId="a7">
    <w:name w:val="header"/>
    <w:basedOn w:val="a"/>
    <w:link w:val="a8"/>
    <w:uiPriority w:val="99"/>
    <w:semiHidden/>
    <w:rsid w:val="0014138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141385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rsid w:val="001413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3B6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F3B6F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11">
    <w:name w:val="Без списък1"/>
    <w:next w:val="a2"/>
    <w:uiPriority w:val="99"/>
    <w:semiHidden/>
    <w:unhideWhenUsed/>
    <w:rsid w:val="008C4A2E"/>
  </w:style>
  <w:style w:type="table" w:customStyle="1" w:styleId="12">
    <w:name w:val="Мрежа в таблица1"/>
    <w:basedOn w:val="a1"/>
    <w:next w:val="a9"/>
    <w:rsid w:val="008C4A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9"/>
    <w:rsid w:val="008C4A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B4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">
    <w:name w:val="Знак Знак Знак Char Char"/>
    <w:basedOn w:val="a"/>
    <w:semiHidden/>
    <w:rsid w:val="00CB42FE"/>
    <w:pPr>
      <w:tabs>
        <w:tab w:val="left" w:pos="709"/>
      </w:tabs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rivodol@mbox.is-bg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7A2B-A8FE-4416-8C56-3F249324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borqna1</dc:creator>
  <cp:lastModifiedBy>ТЕОДОРА</cp:lastModifiedBy>
  <cp:revision>38</cp:revision>
  <cp:lastPrinted>2017-06-12T06:16:00Z</cp:lastPrinted>
  <dcterms:created xsi:type="dcterms:W3CDTF">2016-10-27T14:04:00Z</dcterms:created>
  <dcterms:modified xsi:type="dcterms:W3CDTF">2025-10-13T08:00:00Z</dcterms:modified>
</cp:coreProperties>
</file>